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32C3" w14:textId="404AB4FA" w:rsidR="00102070" w:rsidRDefault="00791EF8" w:rsidP="00102070">
      <w:pPr>
        <w:pStyle w:val="UCSubBody"/>
        <w:spacing w:before="240" w:after="0" w:line="240" w:lineRule="auto"/>
        <w:rPr>
          <w:sz w:val="22"/>
        </w:rPr>
      </w:pPr>
      <w:bookmarkStart w:id="0" w:name="_MacBuGuideStaticData_11164V"/>
      <w:bookmarkStart w:id="1" w:name="_MacBuGuideStaticData_6308V"/>
      <w:bookmarkStart w:id="2" w:name="_MacBuGuideStaticData_1102H"/>
      <w:bookmarkStart w:id="3" w:name="_MacBuGuideStaticData_2360H"/>
      <w:r w:rsidRPr="00CB2F7F">
        <w:rPr>
          <w:noProof/>
          <w:color w:val="auto"/>
          <w:sz w:val="24"/>
          <w:szCs w:val="24"/>
          <w:lang w:eastAsia="en-US"/>
        </w:rPr>
        <mc:AlternateContent>
          <mc:Choice Requires="wps">
            <w:drawing>
              <wp:anchor distT="0" distB="0" distL="114300" distR="114300" simplePos="0" relativeHeight="251664384" behindDoc="0" locked="0" layoutInCell="1" allowOverlap="1" wp14:anchorId="2BBB566E" wp14:editId="0BB0DF13">
                <wp:simplePos x="0" y="0"/>
                <wp:positionH relativeFrom="column">
                  <wp:posOffset>-107950</wp:posOffset>
                </wp:positionH>
                <wp:positionV relativeFrom="paragraph">
                  <wp:posOffset>-1060450</wp:posOffset>
                </wp:positionV>
                <wp:extent cx="1968500" cy="73596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568D" w14:textId="6EE80A67" w:rsidR="00B26092" w:rsidRPr="00932136" w:rsidRDefault="00BB3912" w:rsidP="00B26092">
                            <w:pPr>
                              <w:pStyle w:val="UCSubBody"/>
                              <w:rPr>
                                <w:rStyle w:val="UCSubDate"/>
                                <w:rFonts w:ascii="Kievit Offc Pro" w:hAnsi="Kievit Offc Pro"/>
                                <w:b w:val="0"/>
                                <w:color w:val="auto"/>
                                <w:sz w:val="28"/>
                              </w:rPr>
                            </w:pPr>
                            <w:r w:rsidRPr="00932136">
                              <w:rPr>
                                <w:rStyle w:val="UCSubDate"/>
                                <w:rFonts w:ascii="Kievit Offc Pro" w:hAnsi="Kievit Offc Pro"/>
                                <w:color w:val="auto"/>
                                <w:sz w:val="28"/>
                              </w:rPr>
                              <w:t>Tuesday</w:t>
                            </w:r>
                            <w:r w:rsidR="00B26092" w:rsidRPr="00932136">
                              <w:rPr>
                                <w:rStyle w:val="UCSubDate"/>
                                <w:rFonts w:ascii="Kievit Offc Pro" w:hAnsi="Kievit Offc Pro"/>
                                <w:color w:val="auto"/>
                                <w:sz w:val="28"/>
                              </w:rPr>
                              <w:t xml:space="preserve">, </w:t>
                            </w:r>
                            <w:r w:rsidR="007F21B9" w:rsidRPr="00932136">
                              <w:rPr>
                                <w:rStyle w:val="UCSubDate"/>
                                <w:rFonts w:ascii="Kievit Offc Pro" w:hAnsi="Kievit Offc Pro"/>
                                <w:color w:val="auto"/>
                                <w:sz w:val="28"/>
                              </w:rPr>
                              <w:t xml:space="preserve">March </w:t>
                            </w:r>
                            <w:r w:rsidRPr="00932136">
                              <w:rPr>
                                <w:rStyle w:val="UCSubDate"/>
                                <w:rFonts w:ascii="Kievit Offc Pro" w:hAnsi="Kievit Offc Pro"/>
                                <w:color w:val="auto"/>
                                <w:sz w:val="28"/>
                              </w:rPr>
                              <w:t>1</w:t>
                            </w:r>
                            <w:r w:rsidR="007F21B9" w:rsidRPr="00932136">
                              <w:rPr>
                                <w:rStyle w:val="UCSubDate"/>
                                <w:rFonts w:ascii="Kievit Offc Pro" w:hAnsi="Kievit Offc Pro"/>
                                <w:color w:val="auto"/>
                                <w:sz w:val="28"/>
                              </w:rPr>
                              <w:t>9</w:t>
                            </w:r>
                          </w:p>
                          <w:p w14:paraId="20DDB4D1" w14:textId="77777777" w:rsidR="00A269DC" w:rsidRDefault="00FB52B4" w:rsidP="00B26092">
                            <w:pPr>
                              <w:pStyle w:val="UCSubTimePlace"/>
                              <w:rPr>
                                <w:rFonts w:ascii="Kievit Offc Pro" w:hAnsi="Kievit Offc Pro"/>
                                <w:color w:val="auto"/>
                                <w:sz w:val="28"/>
                                <w:szCs w:val="28"/>
                              </w:rPr>
                            </w:pPr>
                            <w:r w:rsidRPr="00932136">
                              <w:rPr>
                                <w:rFonts w:ascii="Kievit Offc Pro" w:hAnsi="Kievit Offc Pro"/>
                                <w:color w:val="auto"/>
                                <w:sz w:val="28"/>
                                <w:szCs w:val="28"/>
                              </w:rPr>
                              <w:t xml:space="preserve">Noon </w:t>
                            </w:r>
                            <w:r w:rsidR="00B26092" w:rsidRPr="00932136">
                              <w:rPr>
                                <w:rFonts w:ascii="Kievit Offc Pro" w:hAnsi="Kievit Offc Pro"/>
                                <w:color w:val="auto"/>
                                <w:sz w:val="28"/>
                                <w:szCs w:val="28"/>
                              </w:rPr>
                              <w:t>to 1</w:t>
                            </w:r>
                            <w:r w:rsidRPr="00932136">
                              <w:rPr>
                                <w:rFonts w:ascii="Kievit Offc Pro" w:hAnsi="Kievit Offc Pro"/>
                                <w:color w:val="auto"/>
                                <w:sz w:val="28"/>
                                <w:szCs w:val="28"/>
                              </w:rPr>
                              <w:t>:00</w:t>
                            </w:r>
                            <w:r w:rsidR="00DA00D8" w:rsidRPr="00932136">
                              <w:rPr>
                                <w:rFonts w:ascii="Kievit Offc Pro" w:hAnsi="Kievit Offc Pro"/>
                                <w:color w:val="auto"/>
                                <w:sz w:val="28"/>
                                <w:szCs w:val="28"/>
                              </w:rPr>
                              <w:t xml:space="preserve"> </w:t>
                            </w:r>
                            <w:r w:rsidR="00B26092" w:rsidRPr="00932136">
                              <w:rPr>
                                <w:rFonts w:ascii="Kievit Offc Pro" w:hAnsi="Kievit Offc Pro"/>
                                <w:color w:val="auto"/>
                                <w:sz w:val="28"/>
                                <w:szCs w:val="28"/>
                              </w:rPr>
                              <w:t xml:space="preserve">p.m. </w:t>
                            </w:r>
                            <w:r w:rsidR="00B72BB0" w:rsidRPr="00932136">
                              <w:rPr>
                                <w:rFonts w:ascii="Kievit Offc Pro" w:hAnsi="Kievit Offc Pro"/>
                                <w:color w:val="auto"/>
                                <w:sz w:val="28"/>
                                <w:szCs w:val="28"/>
                              </w:rPr>
                              <w:t>P</w:t>
                            </w:r>
                            <w:r w:rsidR="00102070" w:rsidRPr="00932136">
                              <w:rPr>
                                <w:rFonts w:ascii="Kievit Offc Pro" w:hAnsi="Kievit Offc Pro"/>
                                <w:color w:val="auto"/>
                                <w:sz w:val="28"/>
                                <w:szCs w:val="28"/>
                              </w:rPr>
                              <w:t>S</w:t>
                            </w:r>
                            <w:r w:rsidR="00B72BB0" w:rsidRPr="00932136">
                              <w:rPr>
                                <w:rFonts w:ascii="Kievit Offc Pro" w:hAnsi="Kievit Offc Pro"/>
                                <w:color w:val="auto"/>
                                <w:sz w:val="28"/>
                                <w:szCs w:val="28"/>
                              </w:rPr>
                              <w:t>T</w:t>
                            </w:r>
                            <w:r w:rsidR="00A269DC">
                              <w:rPr>
                                <w:rFonts w:ascii="Kievit Offc Pro" w:hAnsi="Kievit Offc Pro"/>
                                <w:color w:val="auto"/>
                                <w:sz w:val="28"/>
                                <w:szCs w:val="28"/>
                              </w:rPr>
                              <w:t xml:space="preserve"> </w:t>
                            </w:r>
                          </w:p>
                          <w:p w14:paraId="4B94C8AB" w14:textId="77777777" w:rsidR="00A269DC" w:rsidRDefault="00A269DC" w:rsidP="00B26092">
                            <w:pPr>
                              <w:pStyle w:val="UCSubTimePlace"/>
                              <w:rPr>
                                <w:rFonts w:ascii="Kievit Offc Pro" w:hAnsi="Kievit Offc Pro"/>
                                <w:color w:val="auto"/>
                                <w:sz w:val="28"/>
                                <w:szCs w:val="28"/>
                              </w:rPr>
                            </w:pPr>
                          </w:p>
                          <w:p w14:paraId="2BBB568E" w14:textId="746E6E92" w:rsidR="00B26092" w:rsidRPr="00932136" w:rsidRDefault="00A269DC" w:rsidP="00B26092">
                            <w:pPr>
                              <w:pStyle w:val="UCSubTimePlace"/>
                              <w:rPr>
                                <w:rFonts w:ascii="Kievit Offc Pro" w:hAnsi="Kievit Offc Pro"/>
                                <w:color w:val="auto"/>
                                <w:sz w:val="28"/>
                                <w:szCs w:val="28"/>
                              </w:rPr>
                            </w:pPr>
                            <w:r>
                              <w:rPr>
                                <w:rFonts w:ascii="Kievit Offc Pro" w:hAnsi="Kievit Offc Pro"/>
                                <w:color w:val="auto"/>
                                <w:sz w:val="28"/>
                                <w:szCs w:val="28"/>
                              </w:rPr>
                              <w:t>Join us in Oakland, Franklin Lobby 1</w:t>
                            </w:r>
                          </w:p>
                          <w:p w14:paraId="07FF9A53" w14:textId="77777777" w:rsidR="00BB3912" w:rsidRPr="00932136" w:rsidRDefault="00BB3912" w:rsidP="00BB3912">
                            <w:pPr>
                              <w:pStyle w:val="UCBody"/>
                              <w:rPr>
                                <w:color w:val="auto"/>
                                <w:sz w:val="28"/>
                                <w:szCs w:val="28"/>
                              </w:rPr>
                            </w:pPr>
                          </w:p>
                          <w:p w14:paraId="2BBB5690" w14:textId="07CC4B37" w:rsidR="00E378C5" w:rsidRPr="001E66E6" w:rsidRDefault="00A269DC" w:rsidP="00316A26">
                            <w:pPr>
                              <w:pStyle w:val="UCSubTimePlace"/>
                              <w:rPr>
                                <w:rFonts w:ascii="Kievit Offc Pro" w:hAnsi="Kievit Offc Pro"/>
                                <w:sz w:val="28"/>
                                <w:szCs w:val="28"/>
                              </w:rPr>
                            </w:pPr>
                            <w:r>
                              <w:rPr>
                                <w:rFonts w:ascii="Kievit Offc Pro" w:hAnsi="Kievit Offc Pro"/>
                                <w:color w:val="auto"/>
                                <w:sz w:val="28"/>
                                <w:szCs w:val="28"/>
                              </w:rPr>
                              <w:t xml:space="preserve">Or join us via </w:t>
                            </w:r>
                            <w:r w:rsidR="00316A26" w:rsidRPr="00932136">
                              <w:rPr>
                                <w:rFonts w:ascii="Kievit Offc Pro" w:hAnsi="Kievit Offc Pro"/>
                                <w:color w:val="auto"/>
                                <w:sz w:val="28"/>
                                <w:szCs w:val="28"/>
                              </w:rPr>
                              <w:t>Zoom</w:t>
                            </w:r>
                            <w:r w:rsidR="00932136" w:rsidRPr="00932136">
                              <w:rPr>
                                <w:rFonts w:ascii="Kievit Offc Pro" w:hAnsi="Kievit Offc Pro"/>
                                <w:color w:val="auto"/>
                                <w:sz w:val="28"/>
                                <w:szCs w:val="28"/>
                              </w:rPr>
                              <w:t xml:space="preserve"> </w:t>
                            </w:r>
                            <w:hyperlink r:id="rId11" w:history="1">
                              <w:r w:rsidR="00932136" w:rsidRPr="00A269DC">
                                <w:rPr>
                                  <w:rStyle w:val="Hyperlink"/>
                                  <w:rFonts w:cs="Arial"/>
                                  <w:color w:val="FB9107"/>
                                  <w:sz w:val="28"/>
                                  <w:szCs w:val="28"/>
                                  <w:bdr w:val="none" w:sz="0" w:space="0" w:color="auto" w:frame="1"/>
                                  <w:shd w:val="clear" w:color="auto" w:fill="FFFFFF"/>
                                </w:rPr>
                                <w:t>ucop.zoom.us/j/95440668093</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BB566E" id="_x0000_t202" coordsize="21600,21600" o:spt="202" path="m,l,21600r21600,l21600,xe">
                <v:stroke joinstyle="miter"/>
                <v:path gradientshapeok="t" o:connecttype="rect"/>
              </v:shapetype>
              <v:shape id="Text Box 2" o:spid="_x0000_s1026" type="#_x0000_t202" style="position:absolute;margin-left:-8.5pt;margin-top:-83.5pt;width:155pt;height:57.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" filled="f" stroked="f">
                <v:textbox style="mso-fit-shape-to-text:t">
                  <w:txbxContent>
                    <w:p w14:paraId="2BBB568D" w14:textId="6EE80A67" w:rsidR="00B26092" w:rsidRPr="00932136" w:rsidRDefault="00BB3912" w:rsidP="00B26092">
                      <w:pPr>
                        <w:pStyle w:val="UCSubBody"/>
                        <w:rPr>
                          <w:rStyle w:val="UCSubDate"/>
                          <w:rFonts w:ascii="Kievit Offc Pro" w:hAnsi="Kievit Offc Pro"/>
                          <w:b w:val="0"/>
                          <w:color w:val="auto"/>
                          <w:sz w:val="28"/>
                        </w:rPr>
                      </w:pPr>
                      <w:r w:rsidRPr="00932136">
                        <w:rPr>
                          <w:rStyle w:val="UCSubDate"/>
                          <w:rFonts w:ascii="Kievit Offc Pro" w:hAnsi="Kievit Offc Pro"/>
                          <w:color w:val="auto"/>
                          <w:sz w:val="28"/>
                        </w:rPr>
                        <w:t>Tuesday</w:t>
                      </w:r>
                      <w:r w:rsidR="00B26092" w:rsidRPr="00932136">
                        <w:rPr>
                          <w:rStyle w:val="UCSubDate"/>
                          <w:rFonts w:ascii="Kievit Offc Pro" w:hAnsi="Kievit Offc Pro"/>
                          <w:color w:val="auto"/>
                          <w:sz w:val="28"/>
                        </w:rPr>
                        <w:t xml:space="preserve">, </w:t>
                      </w:r>
                      <w:r w:rsidR="007F21B9" w:rsidRPr="00932136">
                        <w:rPr>
                          <w:rStyle w:val="UCSubDate"/>
                          <w:rFonts w:ascii="Kievit Offc Pro" w:hAnsi="Kievit Offc Pro"/>
                          <w:color w:val="auto"/>
                          <w:sz w:val="28"/>
                        </w:rPr>
                        <w:t xml:space="preserve">March </w:t>
                      </w:r>
                      <w:r w:rsidRPr="00932136">
                        <w:rPr>
                          <w:rStyle w:val="UCSubDate"/>
                          <w:rFonts w:ascii="Kievit Offc Pro" w:hAnsi="Kievit Offc Pro"/>
                          <w:color w:val="auto"/>
                          <w:sz w:val="28"/>
                        </w:rPr>
                        <w:t>1</w:t>
                      </w:r>
                      <w:r w:rsidR="007F21B9" w:rsidRPr="00932136">
                        <w:rPr>
                          <w:rStyle w:val="UCSubDate"/>
                          <w:rFonts w:ascii="Kievit Offc Pro" w:hAnsi="Kievit Offc Pro"/>
                          <w:color w:val="auto"/>
                          <w:sz w:val="28"/>
                        </w:rPr>
                        <w:t>9</w:t>
                      </w:r>
                    </w:p>
                    <w:p w14:paraId="20DDB4D1" w14:textId="77777777" w:rsidR="00A269DC" w:rsidRDefault="00FB52B4" w:rsidP="00B26092">
                      <w:pPr>
                        <w:pStyle w:val="UCSubTimePlace"/>
                        <w:rPr>
                          <w:rFonts w:ascii="Kievit Offc Pro" w:hAnsi="Kievit Offc Pro"/>
                          <w:color w:val="auto"/>
                          <w:sz w:val="28"/>
                          <w:szCs w:val="28"/>
                        </w:rPr>
                      </w:pPr>
                      <w:r w:rsidRPr="00932136">
                        <w:rPr>
                          <w:rFonts w:ascii="Kievit Offc Pro" w:hAnsi="Kievit Offc Pro"/>
                          <w:color w:val="auto"/>
                          <w:sz w:val="28"/>
                          <w:szCs w:val="28"/>
                        </w:rPr>
                        <w:t xml:space="preserve">Noon </w:t>
                      </w:r>
                      <w:r w:rsidR="00B26092" w:rsidRPr="00932136">
                        <w:rPr>
                          <w:rFonts w:ascii="Kievit Offc Pro" w:hAnsi="Kievit Offc Pro"/>
                          <w:color w:val="auto"/>
                          <w:sz w:val="28"/>
                          <w:szCs w:val="28"/>
                        </w:rPr>
                        <w:t>to 1</w:t>
                      </w:r>
                      <w:r w:rsidRPr="00932136">
                        <w:rPr>
                          <w:rFonts w:ascii="Kievit Offc Pro" w:hAnsi="Kievit Offc Pro"/>
                          <w:color w:val="auto"/>
                          <w:sz w:val="28"/>
                          <w:szCs w:val="28"/>
                        </w:rPr>
                        <w:t>:00</w:t>
                      </w:r>
                      <w:r w:rsidR="00DA00D8" w:rsidRPr="00932136">
                        <w:rPr>
                          <w:rFonts w:ascii="Kievit Offc Pro" w:hAnsi="Kievit Offc Pro"/>
                          <w:color w:val="auto"/>
                          <w:sz w:val="28"/>
                          <w:szCs w:val="28"/>
                        </w:rPr>
                        <w:t xml:space="preserve"> </w:t>
                      </w:r>
                      <w:r w:rsidR="00B26092" w:rsidRPr="00932136">
                        <w:rPr>
                          <w:rFonts w:ascii="Kievit Offc Pro" w:hAnsi="Kievit Offc Pro"/>
                          <w:color w:val="auto"/>
                          <w:sz w:val="28"/>
                          <w:szCs w:val="28"/>
                        </w:rPr>
                        <w:t xml:space="preserve">p.m. </w:t>
                      </w:r>
                      <w:r w:rsidR="00B72BB0" w:rsidRPr="00932136">
                        <w:rPr>
                          <w:rFonts w:ascii="Kievit Offc Pro" w:hAnsi="Kievit Offc Pro"/>
                          <w:color w:val="auto"/>
                          <w:sz w:val="28"/>
                          <w:szCs w:val="28"/>
                        </w:rPr>
                        <w:t>P</w:t>
                      </w:r>
                      <w:r w:rsidR="00102070" w:rsidRPr="00932136">
                        <w:rPr>
                          <w:rFonts w:ascii="Kievit Offc Pro" w:hAnsi="Kievit Offc Pro"/>
                          <w:color w:val="auto"/>
                          <w:sz w:val="28"/>
                          <w:szCs w:val="28"/>
                        </w:rPr>
                        <w:t>S</w:t>
                      </w:r>
                      <w:r w:rsidR="00B72BB0" w:rsidRPr="00932136">
                        <w:rPr>
                          <w:rFonts w:ascii="Kievit Offc Pro" w:hAnsi="Kievit Offc Pro"/>
                          <w:color w:val="auto"/>
                          <w:sz w:val="28"/>
                          <w:szCs w:val="28"/>
                        </w:rPr>
                        <w:t>T</w:t>
                      </w:r>
                      <w:r w:rsidR="00A269DC">
                        <w:rPr>
                          <w:rFonts w:ascii="Kievit Offc Pro" w:hAnsi="Kievit Offc Pro"/>
                          <w:color w:val="auto"/>
                          <w:sz w:val="28"/>
                          <w:szCs w:val="28"/>
                        </w:rPr>
                        <w:t xml:space="preserve"> </w:t>
                      </w:r>
                    </w:p>
                    <w:p w14:paraId="4B94C8AB" w14:textId="77777777" w:rsidR="00A269DC" w:rsidRDefault="00A269DC" w:rsidP="00B26092">
                      <w:pPr>
                        <w:pStyle w:val="UCSubTimePlace"/>
                        <w:rPr>
                          <w:rFonts w:ascii="Kievit Offc Pro" w:hAnsi="Kievit Offc Pro"/>
                          <w:color w:val="auto"/>
                          <w:sz w:val="28"/>
                          <w:szCs w:val="28"/>
                        </w:rPr>
                      </w:pPr>
                    </w:p>
                    <w:p w14:paraId="2BBB568E" w14:textId="746E6E92" w:rsidR="00B26092" w:rsidRPr="00932136" w:rsidRDefault="00A269DC" w:rsidP="00B26092">
                      <w:pPr>
                        <w:pStyle w:val="UCSubTimePlace"/>
                        <w:rPr>
                          <w:rFonts w:ascii="Kievit Offc Pro" w:hAnsi="Kievit Offc Pro"/>
                          <w:color w:val="auto"/>
                          <w:sz w:val="28"/>
                          <w:szCs w:val="28"/>
                        </w:rPr>
                      </w:pPr>
                      <w:r>
                        <w:rPr>
                          <w:rFonts w:ascii="Kievit Offc Pro" w:hAnsi="Kievit Offc Pro"/>
                          <w:color w:val="auto"/>
                          <w:sz w:val="28"/>
                          <w:szCs w:val="28"/>
                        </w:rPr>
                        <w:t>Join us in Oakland, Franklin Lobby 1</w:t>
                      </w:r>
                    </w:p>
                    <w:p w14:paraId="07FF9A53" w14:textId="77777777" w:rsidR="00BB3912" w:rsidRPr="00932136" w:rsidRDefault="00BB3912" w:rsidP="00BB3912">
                      <w:pPr>
                        <w:pStyle w:val="UCBody"/>
                        <w:rPr>
                          <w:color w:val="auto"/>
                          <w:sz w:val="28"/>
                          <w:szCs w:val="28"/>
                        </w:rPr>
                      </w:pPr>
                    </w:p>
                    <w:p w14:paraId="2BBB5690" w14:textId="07CC4B37" w:rsidR="00E378C5" w:rsidRPr="001E66E6" w:rsidRDefault="00A269DC" w:rsidP="00316A26">
                      <w:pPr>
                        <w:pStyle w:val="UCSubTimePlace"/>
                        <w:rPr>
                          <w:rFonts w:ascii="Kievit Offc Pro" w:hAnsi="Kievit Offc Pro"/>
                          <w:sz w:val="28"/>
                          <w:szCs w:val="28"/>
                        </w:rPr>
                      </w:pPr>
                      <w:r>
                        <w:rPr>
                          <w:rFonts w:ascii="Kievit Offc Pro" w:hAnsi="Kievit Offc Pro"/>
                          <w:color w:val="auto"/>
                          <w:sz w:val="28"/>
                          <w:szCs w:val="28"/>
                        </w:rPr>
                        <w:t xml:space="preserve">Or join us via </w:t>
                      </w:r>
                      <w:r w:rsidR="00316A26" w:rsidRPr="00932136">
                        <w:rPr>
                          <w:rFonts w:ascii="Kievit Offc Pro" w:hAnsi="Kievit Offc Pro"/>
                          <w:color w:val="auto"/>
                          <w:sz w:val="28"/>
                          <w:szCs w:val="28"/>
                        </w:rPr>
                        <w:t>Zoom</w:t>
                      </w:r>
                      <w:r w:rsidR="00932136" w:rsidRPr="00932136">
                        <w:rPr>
                          <w:rFonts w:ascii="Kievit Offc Pro" w:hAnsi="Kievit Offc Pro"/>
                          <w:color w:val="auto"/>
                          <w:sz w:val="28"/>
                          <w:szCs w:val="28"/>
                        </w:rPr>
                        <w:t xml:space="preserve"> </w:t>
                      </w:r>
                      <w:hyperlink r:id="rId12" w:history="1">
                        <w:r w:rsidR="00932136" w:rsidRPr="00A269DC">
                          <w:rPr>
                            <w:rStyle w:val="Hyperlink"/>
                            <w:rFonts w:cs="Arial"/>
                            <w:color w:val="FB9107"/>
                            <w:sz w:val="28"/>
                            <w:szCs w:val="28"/>
                            <w:bdr w:val="none" w:sz="0" w:space="0" w:color="auto" w:frame="1"/>
                            <w:shd w:val="clear" w:color="auto" w:fill="FFFFFF"/>
                          </w:rPr>
                          <w:t>ucop.zoom.us/j/95440668093</w:t>
                        </w:r>
                      </w:hyperlink>
                    </w:p>
                  </w:txbxContent>
                </v:textbox>
              </v:shape>
            </w:pict>
          </mc:Fallback>
        </mc:AlternateContent>
      </w:r>
      <w:r w:rsidRPr="00CB2F7F">
        <w:rPr>
          <w:rFonts w:ascii="ArialMT" w:hAnsi="ArialMT" w:cs="ArialMT"/>
          <w:noProof/>
          <w:color w:val="auto"/>
          <w:sz w:val="24"/>
          <w:szCs w:val="24"/>
          <w:lang w:eastAsia="en-US"/>
        </w:rPr>
        <mc:AlternateContent>
          <mc:Choice Requires="wps">
            <w:drawing>
              <wp:anchor distT="0" distB="0" distL="114300" distR="114300" simplePos="0" relativeHeight="251661312" behindDoc="0" locked="0" layoutInCell="1" allowOverlap="1" wp14:anchorId="2BBB5670" wp14:editId="02C4749E">
                <wp:simplePos x="0" y="0"/>
                <wp:positionH relativeFrom="column">
                  <wp:posOffset>1866900</wp:posOffset>
                </wp:positionH>
                <wp:positionV relativeFrom="margin">
                  <wp:posOffset>-1123950</wp:posOffset>
                </wp:positionV>
                <wp:extent cx="4730750" cy="4768850"/>
                <wp:effectExtent l="0" t="0" r="12700" b="1270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4768850"/>
                        </a:xfrm>
                        <a:prstGeom prst="rect">
                          <a:avLst/>
                        </a:prstGeom>
                        <a:solidFill>
                          <a:srgbClr val="FFFFFF"/>
                        </a:solidFill>
                        <a:ln w="9525">
                          <a:solidFill>
                            <a:schemeClr val="bg1">
                              <a:lumMod val="100000"/>
                              <a:lumOff val="0"/>
                            </a:schemeClr>
                          </a:solidFill>
                          <a:miter lim="800000"/>
                          <a:headEnd/>
                          <a:tailEnd/>
                        </a:ln>
                      </wps:spPr>
                      <wps:txbx>
                        <w:txbxContent>
                          <w:p w14:paraId="652FAFBA" w14:textId="24AE7CBD"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Carol </w:t>
                            </w:r>
                            <w:r w:rsidR="0018625D" w:rsidRPr="00932136">
                              <w:rPr>
                                <w:rFonts w:ascii="Arial" w:hAnsi="Arial" w:cs="Arial"/>
                                <w:sz w:val="18"/>
                                <w:szCs w:val="18"/>
                              </w:rPr>
                              <w:t xml:space="preserve">T. </w:t>
                            </w:r>
                            <w:r w:rsidRPr="00932136">
                              <w:rPr>
                                <w:rFonts w:ascii="Arial" w:hAnsi="Arial" w:cs="Arial"/>
                                <w:sz w:val="18"/>
                                <w:szCs w:val="18"/>
                              </w:rPr>
                              <w:t>Christ began her term as the 11th chancellor of the University of California, Berkeley on July 1, 2017. A celebrated scholar of Victorian literature, Christ is also well known as an advocate for quality, accessible public higher education, a proponent of the value of a broad education in the liberal arts and sciences, and a champion of women’s issues and diversity on college campuses.</w:t>
                            </w:r>
                          </w:p>
                          <w:p w14:paraId="71756D73"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spent more than three decades as a professor and administrator at UC Berkeley before serving as president of Smith College, one of the country’s most distinguished liberal arts colleges, from 2002 to 2013. She returned to Berkeley in January 2015 to direct the campus’s Center for Studies in Higher </w:t>
                            </w:r>
                            <w:proofErr w:type="gramStart"/>
                            <w:r w:rsidRPr="00932136">
                              <w:rPr>
                                <w:rFonts w:ascii="Arial" w:hAnsi="Arial" w:cs="Arial"/>
                                <w:sz w:val="18"/>
                                <w:szCs w:val="18"/>
                              </w:rPr>
                              <w:t>Education, and</w:t>
                            </w:r>
                            <w:proofErr w:type="gramEnd"/>
                            <w:r w:rsidRPr="00932136">
                              <w:rPr>
                                <w:rFonts w:ascii="Arial" w:hAnsi="Arial" w:cs="Arial"/>
                                <w:sz w:val="18"/>
                                <w:szCs w:val="18"/>
                              </w:rPr>
                              <w:t xml:space="preserve"> was appointed interim executive vice chancellor and provost in April 2016 before being named chancellor in March 2017. Since her return to Berkeley, she has worked to foster community and improve the campus climate for people of all backgrounds, celebrate the institution's longstanding commitment to free speech, strengthen Berkeley's financial position, address a housing shortage, and develop a ten-year strategic plan for the campus.</w:t>
                            </w:r>
                          </w:p>
                          <w:p w14:paraId="40F4D0C9"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Prior to joining Smith, Christ served as UC Berkeley’s executive vice chancellor and provost from 1994 until 2000. During her six years as the campus’s top academic officer, she sharpened Berkeley’s intellectual focus, strengthening many of the institution’s top-rated departments in the humanities and sciences as well as advancing major initiatives in areas including neuroscience and bioengineering.</w:t>
                            </w:r>
                          </w:p>
                          <w:p w14:paraId="0AFA7A2D"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received her B.A. (1966) from Douglass College, and her </w:t>
                            </w:r>
                            <w:proofErr w:type="spellStart"/>
                            <w:r w:rsidRPr="00932136">
                              <w:rPr>
                                <w:rFonts w:ascii="Arial" w:hAnsi="Arial" w:cs="Arial"/>
                                <w:sz w:val="18"/>
                                <w:szCs w:val="18"/>
                              </w:rPr>
                              <w:t>M.Ph</w:t>
                            </w:r>
                            <w:proofErr w:type="spellEnd"/>
                            <w:r w:rsidRPr="00932136">
                              <w:rPr>
                                <w:rFonts w:ascii="Arial" w:hAnsi="Arial" w:cs="Arial"/>
                                <w:sz w:val="18"/>
                                <w:szCs w:val="18"/>
                              </w:rPr>
                              <w:t>. (1969) and Ph.D. (1970) from Yale University. She joined the Berkeley English faculty in 1970, and in addition to her other roles, has served as chair of that department, dean of the Division of Humanities, and provost for the College of Letters and Science. Christ has authored two books, </w:t>
                            </w:r>
                            <w:r w:rsidRPr="00932136">
                              <w:rPr>
                                <w:rFonts w:ascii="Arial" w:hAnsi="Arial" w:cs="Arial"/>
                                <w:i/>
                                <w:iCs/>
                                <w:sz w:val="18"/>
                                <w:szCs w:val="18"/>
                              </w:rPr>
                              <w:t>The Finer Optic: The Aesthetic of Particularity in Victorian Poetry</w:t>
                            </w:r>
                            <w:r w:rsidRPr="00932136">
                              <w:rPr>
                                <w:rFonts w:ascii="Arial" w:hAnsi="Arial" w:cs="Arial"/>
                                <w:sz w:val="18"/>
                                <w:szCs w:val="18"/>
                              </w:rPr>
                              <w:t> (1975) and </w:t>
                            </w:r>
                            <w:r w:rsidRPr="00932136">
                              <w:rPr>
                                <w:rFonts w:ascii="Arial" w:hAnsi="Arial" w:cs="Arial"/>
                                <w:i/>
                                <w:iCs/>
                                <w:sz w:val="18"/>
                                <w:szCs w:val="18"/>
                              </w:rPr>
                              <w:t>Victorian and Modern Poetics</w:t>
                            </w:r>
                            <w:r w:rsidRPr="00932136">
                              <w:rPr>
                                <w:rFonts w:ascii="Arial" w:hAnsi="Arial" w:cs="Arial"/>
                                <w:sz w:val="18"/>
                                <w:szCs w:val="18"/>
                              </w:rPr>
                              <w:t> (1994), and has edited or co-edited several others, including </w:t>
                            </w:r>
                            <w:r w:rsidRPr="00932136">
                              <w:rPr>
                                <w:rFonts w:ascii="Arial" w:hAnsi="Arial" w:cs="Arial"/>
                                <w:i/>
                                <w:iCs/>
                                <w:sz w:val="18"/>
                                <w:szCs w:val="18"/>
                              </w:rPr>
                              <w:t>The Norton Anthology of English Literature</w:t>
                            </w:r>
                            <w:r w:rsidRPr="00932136">
                              <w:rPr>
                                <w:rFonts w:ascii="Arial" w:hAnsi="Arial" w:cs="Arial"/>
                                <w:sz w:val="18"/>
                                <w:szCs w:val="18"/>
                              </w:rPr>
                              <w:t>. She is a member of the American Academy of Arts and Sciences and the American Philosophical Society.</w:t>
                            </w:r>
                          </w:p>
                          <w:p w14:paraId="462DCAF1"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was married for 21 years to Paul Alpers, a professor of English and founding director of UC Berkeley’s Townsend Center for the Humanities, until his death in 2013. She has two grown children, </w:t>
                            </w:r>
                            <w:proofErr w:type="gramStart"/>
                            <w:r w:rsidRPr="00932136">
                              <w:rPr>
                                <w:rFonts w:ascii="Arial" w:hAnsi="Arial" w:cs="Arial"/>
                                <w:sz w:val="18"/>
                                <w:szCs w:val="18"/>
                              </w:rPr>
                              <w:t>Jonathan</w:t>
                            </w:r>
                            <w:proofErr w:type="gramEnd"/>
                            <w:r w:rsidRPr="00932136">
                              <w:rPr>
                                <w:rFonts w:ascii="Arial" w:hAnsi="Arial" w:cs="Arial"/>
                                <w:sz w:val="18"/>
                                <w:szCs w:val="18"/>
                              </w:rPr>
                              <w:t xml:space="preserve"> and Elizabeth Sklute, from a previous marriage, as well as two grandchildren. She lives in Berkeley.</w:t>
                            </w:r>
                          </w:p>
                          <w:p w14:paraId="2DF73020" w14:textId="7EFE1409"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7453AA5B" w14:textId="77777777"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2BBB5693" w14:textId="5C5B2498" w:rsidR="00C3565A" w:rsidRPr="00E05AC1" w:rsidRDefault="00C3565A" w:rsidP="00C00121">
                            <w:pPr>
                              <w:autoSpaceDE w:val="0"/>
                              <w:autoSpaceDN w:val="0"/>
                              <w:adjustRightInd w:val="0"/>
                              <w:rPr>
                                <w:rFonts w:cs="Helvetica"/>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B5670" id="Text Box 25" o:spid="_x0000_s1027" type="#_x0000_t202" style="position:absolute;margin-left:147pt;margin-top:-88.5pt;width:372.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" strokecolor="white [3212]">
                <v:textbox>
                  <w:txbxContent>
                    <w:p w14:paraId="652FAFBA" w14:textId="24AE7CBD"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Carol </w:t>
                      </w:r>
                      <w:r w:rsidR="0018625D" w:rsidRPr="00932136">
                        <w:rPr>
                          <w:rFonts w:ascii="Arial" w:hAnsi="Arial" w:cs="Arial"/>
                          <w:sz w:val="18"/>
                          <w:szCs w:val="18"/>
                        </w:rPr>
                        <w:t xml:space="preserve">T. </w:t>
                      </w:r>
                      <w:r w:rsidRPr="00932136">
                        <w:rPr>
                          <w:rFonts w:ascii="Arial" w:hAnsi="Arial" w:cs="Arial"/>
                          <w:sz w:val="18"/>
                          <w:szCs w:val="18"/>
                        </w:rPr>
                        <w:t>Christ began her term as the 11th chancellor of the University of California, Berkeley on July 1, 2017. A celebrated scholar of Victorian literature, Christ is also well known as an advocate for quality, accessible public higher education, a proponent of the value of a broad education in the liberal arts and sciences, and a champion of women’s issues and diversity on college campuses.</w:t>
                      </w:r>
                    </w:p>
                    <w:p w14:paraId="71756D73"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spent more than three decades as a professor and administrator at UC Berkeley before serving as president of Smith College, one of the country’s most distinguished liberal arts colleges, from 2002 to 2013. She returned to Berkeley in January 2015 to direct the campus’s Center for Studies in Higher </w:t>
                      </w:r>
                      <w:proofErr w:type="gramStart"/>
                      <w:r w:rsidRPr="00932136">
                        <w:rPr>
                          <w:rFonts w:ascii="Arial" w:hAnsi="Arial" w:cs="Arial"/>
                          <w:sz w:val="18"/>
                          <w:szCs w:val="18"/>
                        </w:rPr>
                        <w:t>Education, and</w:t>
                      </w:r>
                      <w:proofErr w:type="gramEnd"/>
                      <w:r w:rsidRPr="00932136">
                        <w:rPr>
                          <w:rFonts w:ascii="Arial" w:hAnsi="Arial" w:cs="Arial"/>
                          <w:sz w:val="18"/>
                          <w:szCs w:val="18"/>
                        </w:rPr>
                        <w:t xml:space="preserve"> was appointed interim executive vice chancellor and provost in April 2016 before being named chancellor in March 2017. Since her return to Berkeley, she has worked to foster community and improve the campus climate for people of all backgrounds, celebrate the institution's longstanding commitment to free speech, strengthen Berkeley's financial position, address a housing shortage, and develop a ten-year strategic plan for the campus.</w:t>
                      </w:r>
                    </w:p>
                    <w:p w14:paraId="40F4D0C9"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Prior to joining Smith, Christ served as UC Berkeley’s executive vice chancellor and provost from 1994 until 2000. During her six years as the campus’s top academic officer, she sharpened Berkeley’s intellectual focus, strengthening many of the institution’s top-rated departments in the humanities and sciences as well as advancing major initiatives in areas including neuroscience and bioengineering.</w:t>
                      </w:r>
                    </w:p>
                    <w:p w14:paraId="0AFA7A2D"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received her B.A. (1966) from Douglass College, and her </w:t>
                      </w:r>
                      <w:proofErr w:type="spellStart"/>
                      <w:r w:rsidRPr="00932136">
                        <w:rPr>
                          <w:rFonts w:ascii="Arial" w:hAnsi="Arial" w:cs="Arial"/>
                          <w:sz w:val="18"/>
                          <w:szCs w:val="18"/>
                        </w:rPr>
                        <w:t>M.Ph</w:t>
                      </w:r>
                      <w:proofErr w:type="spellEnd"/>
                      <w:r w:rsidRPr="00932136">
                        <w:rPr>
                          <w:rFonts w:ascii="Arial" w:hAnsi="Arial" w:cs="Arial"/>
                          <w:sz w:val="18"/>
                          <w:szCs w:val="18"/>
                        </w:rPr>
                        <w:t>. (1969) and Ph.D. (1970) from Yale University. She joined the Berkeley English faculty in 1970, and in addition to her other roles, has served as chair of that department, dean of the Division of Humanities, and provost for the College of Letters and Science. Christ has authored two books, </w:t>
                      </w:r>
                      <w:r w:rsidRPr="00932136">
                        <w:rPr>
                          <w:rFonts w:ascii="Arial" w:hAnsi="Arial" w:cs="Arial"/>
                          <w:i/>
                          <w:iCs/>
                          <w:sz w:val="18"/>
                          <w:szCs w:val="18"/>
                        </w:rPr>
                        <w:t>The Finer Optic: The Aesthetic of Particularity in Victorian Poetry</w:t>
                      </w:r>
                      <w:r w:rsidRPr="00932136">
                        <w:rPr>
                          <w:rFonts w:ascii="Arial" w:hAnsi="Arial" w:cs="Arial"/>
                          <w:sz w:val="18"/>
                          <w:szCs w:val="18"/>
                        </w:rPr>
                        <w:t> (1975) and </w:t>
                      </w:r>
                      <w:r w:rsidRPr="00932136">
                        <w:rPr>
                          <w:rFonts w:ascii="Arial" w:hAnsi="Arial" w:cs="Arial"/>
                          <w:i/>
                          <w:iCs/>
                          <w:sz w:val="18"/>
                          <w:szCs w:val="18"/>
                        </w:rPr>
                        <w:t>Victorian and Modern Poetics</w:t>
                      </w:r>
                      <w:r w:rsidRPr="00932136">
                        <w:rPr>
                          <w:rFonts w:ascii="Arial" w:hAnsi="Arial" w:cs="Arial"/>
                          <w:sz w:val="18"/>
                          <w:szCs w:val="18"/>
                        </w:rPr>
                        <w:t> (1994), and has edited or co-edited several others, including </w:t>
                      </w:r>
                      <w:r w:rsidRPr="00932136">
                        <w:rPr>
                          <w:rFonts w:ascii="Arial" w:hAnsi="Arial" w:cs="Arial"/>
                          <w:i/>
                          <w:iCs/>
                          <w:sz w:val="18"/>
                          <w:szCs w:val="18"/>
                        </w:rPr>
                        <w:t>The Norton Anthology of English Literature</w:t>
                      </w:r>
                      <w:r w:rsidRPr="00932136">
                        <w:rPr>
                          <w:rFonts w:ascii="Arial" w:hAnsi="Arial" w:cs="Arial"/>
                          <w:sz w:val="18"/>
                          <w:szCs w:val="18"/>
                        </w:rPr>
                        <w:t>. She is a member of the American Academy of Arts and Sciences and the American Philosophical Society.</w:t>
                      </w:r>
                    </w:p>
                    <w:p w14:paraId="462DCAF1" w14:textId="77777777" w:rsidR="0004236F" w:rsidRPr="00932136" w:rsidRDefault="0004236F" w:rsidP="0004236F">
                      <w:pPr>
                        <w:pStyle w:val="NormalWeb"/>
                        <w:shd w:val="clear" w:color="auto" w:fill="FFFFFF"/>
                        <w:spacing w:before="0" w:beforeAutospacing="0" w:after="165" w:afterAutospacing="0"/>
                        <w:rPr>
                          <w:rFonts w:ascii="Arial" w:hAnsi="Arial" w:cs="Arial"/>
                          <w:sz w:val="18"/>
                          <w:szCs w:val="18"/>
                        </w:rPr>
                      </w:pPr>
                      <w:r w:rsidRPr="00932136">
                        <w:rPr>
                          <w:rFonts w:ascii="Arial" w:hAnsi="Arial" w:cs="Arial"/>
                          <w:sz w:val="18"/>
                          <w:szCs w:val="18"/>
                        </w:rPr>
                        <w:t xml:space="preserve">Christ was married for 21 years to Paul Alpers, a professor of English and founding director of UC Berkeley’s Townsend Center for the Humanities, until his death in 2013. She has two grown children, </w:t>
                      </w:r>
                      <w:proofErr w:type="gramStart"/>
                      <w:r w:rsidRPr="00932136">
                        <w:rPr>
                          <w:rFonts w:ascii="Arial" w:hAnsi="Arial" w:cs="Arial"/>
                          <w:sz w:val="18"/>
                          <w:szCs w:val="18"/>
                        </w:rPr>
                        <w:t>Jonathan</w:t>
                      </w:r>
                      <w:proofErr w:type="gramEnd"/>
                      <w:r w:rsidRPr="00932136">
                        <w:rPr>
                          <w:rFonts w:ascii="Arial" w:hAnsi="Arial" w:cs="Arial"/>
                          <w:sz w:val="18"/>
                          <w:szCs w:val="18"/>
                        </w:rPr>
                        <w:t xml:space="preserve"> and Elizabeth Sklute, from a previous marriage, as well as two grandchildren. She lives in Berkeley.</w:t>
                      </w:r>
                    </w:p>
                    <w:p w14:paraId="2DF73020" w14:textId="7EFE1409"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7453AA5B" w14:textId="77777777" w:rsidR="00DA00D8" w:rsidRPr="00E05AC1" w:rsidRDefault="00DA00D8" w:rsidP="00DA00D8">
                      <w:pPr>
                        <w:pStyle w:val="font2"/>
                        <w:shd w:val="clear" w:color="auto" w:fill="FFFFFF"/>
                        <w:spacing w:before="0" w:beforeAutospacing="0" w:after="0" w:afterAutospacing="0"/>
                        <w:textAlignment w:val="baseline"/>
                        <w:rPr>
                          <w:rFonts w:ascii="Arial" w:hAnsi="Arial" w:cs="Arial"/>
                          <w:color w:val="666666"/>
                          <w:sz w:val="20"/>
                          <w:szCs w:val="18"/>
                        </w:rPr>
                      </w:pPr>
                    </w:p>
                    <w:p w14:paraId="2BBB5693" w14:textId="5C5B2498" w:rsidR="00C3565A" w:rsidRPr="00E05AC1" w:rsidRDefault="00C3565A" w:rsidP="00C00121">
                      <w:pPr>
                        <w:autoSpaceDE w:val="0"/>
                        <w:autoSpaceDN w:val="0"/>
                        <w:adjustRightInd w:val="0"/>
                        <w:rPr>
                          <w:rFonts w:cs="Helvetica"/>
                          <w:sz w:val="20"/>
                        </w:rPr>
                      </w:pPr>
                    </w:p>
                  </w:txbxContent>
                </v:textbox>
                <w10:wrap anchory="margin"/>
              </v:shape>
            </w:pict>
          </mc:Fallback>
        </mc:AlternateContent>
      </w:r>
      <w:r w:rsidR="00E05AC1" w:rsidRPr="00CB2F7F">
        <w:rPr>
          <w:rFonts w:ascii="Kievit Offc Pro" w:hAnsi="Kievit Offc Pro"/>
          <w:noProof/>
          <w:color w:val="auto"/>
          <w:sz w:val="24"/>
          <w:szCs w:val="24"/>
          <w:lang w:eastAsia="en-US"/>
        </w:rPr>
        <mc:AlternateContent>
          <mc:Choice Requires="wps">
            <w:drawing>
              <wp:anchor distT="0" distB="0" distL="114300" distR="114300" simplePos="0" relativeHeight="251653120" behindDoc="0" locked="0" layoutInCell="1" allowOverlap="1" wp14:anchorId="2BBB5672" wp14:editId="34C76D80">
                <wp:simplePos x="0" y="0"/>
                <wp:positionH relativeFrom="margin">
                  <wp:align>left</wp:align>
                </wp:positionH>
                <wp:positionV relativeFrom="page">
                  <wp:posOffset>1948401</wp:posOffset>
                </wp:positionV>
                <wp:extent cx="3314700" cy="2146852"/>
                <wp:effectExtent l="0" t="0" r="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1468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B10C14" w14:textId="77777777" w:rsidR="00FC3CC6" w:rsidRPr="00E05AC1" w:rsidRDefault="00E378C5" w:rsidP="00FC3CC6">
                            <w:pPr>
                              <w:pStyle w:val="UCHead43"/>
                              <w:spacing w:after="240" w:line="276" w:lineRule="auto"/>
                              <w:rPr>
                                <w:rFonts w:ascii="Kievit Offc Pro" w:hAnsi="Kievit Offc Pro"/>
                                <w:b/>
                                <w:sz w:val="48"/>
                                <w:szCs w:val="50"/>
                              </w:rPr>
                            </w:pPr>
                            <w:r w:rsidRPr="00E05AC1">
                              <w:rPr>
                                <w:rFonts w:ascii="Kievit Offc Pro" w:hAnsi="Kievit Offc Pro"/>
                                <w:b/>
                                <w:sz w:val="48"/>
                                <w:szCs w:val="50"/>
                              </w:rPr>
                              <w:t>Women We Admire:</w:t>
                            </w:r>
                            <w:r w:rsidR="00FC3CC6" w:rsidRPr="00E05AC1">
                              <w:rPr>
                                <w:rFonts w:ascii="Kievit Offc Pro" w:hAnsi="Kievit Offc Pro"/>
                                <w:b/>
                                <w:sz w:val="48"/>
                                <w:szCs w:val="50"/>
                              </w:rPr>
                              <w:t xml:space="preserve"> </w:t>
                            </w:r>
                          </w:p>
                          <w:p w14:paraId="196A6F79" w14:textId="1EB6AAE9" w:rsidR="007F21B9" w:rsidRPr="00E05AC1" w:rsidRDefault="00BB3912" w:rsidP="00C3565A">
                            <w:pPr>
                              <w:pStyle w:val="UCHead43"/>
                              <w:spacing w:line="276" w:lineRule="auto"/>
                              <w:rPr>
                                <w:rFonts w:ascii="Kievit Offc Pro" w:hAnsi="Kievit Offc Pro"/>
                                <w:sz w:val="38"/>
                                <w:szCs w:val="42"/>
                              </w:rPr>
                            </w:pPr>
                            <w:r>
                              <w:rPr>
                                <w:rFonts w:ascii="Kievit Offc Pro" w:hAnsi="Kievit Offc Pro"/>
                                <w:sz w:val="38"/>
                                <w:szCs w:val="42"/>
                              </w:rPr>
                              <w:t xml:space="preserve">Chancellor Carol </w:t>
                            </w:r>
                            <w:r w:rsidR="0018625D">
                              <w:rPr>
                                <w:rFonts w:ascii="Kievit Offc Pro" w:hAnsi="Kievit Offc Pro"/>
                                <w:sz w:val="38"/>
                                <w:szCs w:val="42"/>
                              </w:rPr>
                              <w:t xml:space="preserve">T. </w:t>
                            </w:r>
                            <w:r>
                              <w:rPr>
                                <w:rFonts w:ascii="Kievit Offc Pro" w:hAnsi="Kievit Offc Pro"/>
                                <w:sz w:val="38"/>
                                <w:szCs w:val="42"/>
                              </w:rPr>
                              <w:t>Christ</w:t>
                            </w:r>
                          </w:p>
                          <w:p w14:paraId="637505A4" w14:textId="6D1F24B9" w:rsidR="00CB2F7F" w:rsidRPr="00E05AC1" w:rsidRDefault="003D32ED" w:rsidP="007F21B9">
                            <w:pPr>
                              <w:pStyle w:val="UCHead43"/>
                              <w:spacing w:line="276" w:lineRule="auto"/>
                              <w:rPr>
                                <w:rFonts w:ascii="Kievit Offc Pro" w:hAnsi="Kievit Offc Pro"/>
                                <w:i/>
                                <w:iCs/>
                                <w:sz w:val="34"/>
                                <w:szCs w:val="38"/>
                              </w:rPr>
                            </w:pPr>
                            <w:r w:rsidRPr="00E05AC1">
                              <w:rPr>
                                <w:rFonts w:ascii="Kievit Offc Pro" w:hAnsi="Kievit Offc Pro"/>
                                <w:i/>
                                <w:iCs/>
                                <w:sz w:val="34"/>
                                <w:szCs w:val="38"/>
                              </w:rPr>
                              <w:t xml:space="preserve">UC </w:t>
                            </w:r>
                            <w:r w:rsidR="00BB3912">
                              <w:rPr>
                                <w:rFonts w:ascii="Kievit Offc Pro" w:hAnsi="Kievit Offc Pro"/>
                                <w:i/>
                                <w:iCs/>
                                <w:sz w:val="34"/>
                                <w:szCs w:val="38"/>
                              </w:rPr>
                              <w:t>Berkeley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5672" id="Text Box 4" o:spid="_x0000_s1028" type="#_x0000_t202" style="position:absolute;margin-left:0;margin-top:153.4pt;width:261pt;height:169.0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" filled="f" stroked="f">
                <v:textbox inset="0,0,0,0">
                  <w:txbxContent>
                    <w:p w14:paraId="49B10C14" w14:textId="77777777" w:rsidR="00FC3CC6" w:rsidRPr="00E05AC1" w:rsidRDefault="00E378C5" w:rsidP="00FC3CC6">
                      <w:pPr>
                        <w:pStyle w:val="UCHead43"/>
                        <w:spacing w:after="240" w:line="276" w:lineRule="auto"/>
                        <w:rPr>
                          <w:rFonts w:ascii="Kievit Offc Pro" w:hAnsi="Kievit Offc Pro"/>
                          <w:b/>
                          <w:sz w:val="48"/>
                          <w:szCs w:val="50"/>
                        </w:rPr>
                      </w:pPr>
                      <w:r w:rsidRPr="00E05AC1">
                        <w:rPr>
                          <w:rFonts w:ascii="Kievit Offc Pro" w:hAnsi="Kievit Offc Pro"/>
                          <w:b/>
                          <w:sz w:val="48"/>
                          <w:szCs w:val="50"/>
                        </w:rPr>
                        <w:t>Women We Admire:</w:t>
                      </w:r>
                      <w:r w:rsidR="00FC3CC6" w:rsidRPr="00E05AC1">
                        <w:rPr>
                          <w:rFonts w:ascii="Kievit Offc Pro" w:hAnsi="Kievit Offc Pro"/>
                          <w:b/>
                          <w:sz w:val="48"/>
                          <w:szCs w:val="50"/>
                        </w:rPr>
                        <w:t xml:space="preserve"> </w:t>
                      </w:r>
                    </w:p>
                    <w:p w14:paraId="196A6F79" w14:textId="1EB6AAE9" w:rsidR="007F21B9" w:rsidRPr="00E05AC1" w:rsidRDefault="00BB3912" w:rsidP="00C3565A">
                      <w:pPr>
                        <w:pStyle w:val="UCHead43"/>
                        <w:spacing w:line="276" w:lineRule="auto"/>
                        <w:rPr>
                          <w:rFonts w:ascii="Kievit Offc Pro" w:hAnsi="Kievit Offc Pro"/>
                          <w:sz w:val="38"/>
                          <w:szCs w:val="42"/>
                        </w:rPr>
                      </w:pPr>
                      <w:r>
                        <w:rPr>
                          <w:rFonts w:ascii="Kievit Offc Pro" w:hAnsi="Kievit Offc Pro"/>
                          <w:sz w:val="38"/>
                          <w:szCs w:val="42"/>
                        </w:rPr>
                        <w:t xml:space="preserve">Chancellor Carol </w:t>
                      </w:r>
                      <w:r w:rsidR="0018625D">
                        <w:rPr>
                          <w:rFonts w:ascii="Kievit Offc Pro" w:hAnsi="Kievit Offc Pro"/>
                          <w:sz w:val="38"/>
                          <w:szCs w:val="42"/>
                        </w:rPr>
                        <w:t xml:space="preserve">T. </w:t>
                      </w:r>
                      <w:r>
                        <w:rPr>
                          <w:rFonts w:ascii="Kievit Offc Pro" w:hAnsi="Kievit Offc Pro"/>
                          <w:sz w:val="38"/>
                          <w:szCs w:val="42"/>
                        </w:rPr>
                        <w:t>Christ</w:t>
                      </w:r>
                    </w:p>
                    <w:p w14:paraId="637505A4" w14:textId="6D1F24B9" w:rsidR="00CB2F7F" w:rsidRPr="00E05AC1" w:rsidRDefault="003D32ED" w:rsidP="007F21B9">
                      <w:pPr>
                        <w:pStyle w:val="UCHead43"/>
                        <w:spacing w:line="276" w:lineRule="auto"/>
                        <w:rPr>
                          <w:rFonts w:ascii="Kievit Offc Pro" w:hAnsi="Kievit Offc Pro"/>
                          <w:i/>
                          <w:iCs/>
                          <w:sz w:val="34"/>
                          <w:szCs w:val="38"/>
                        </w:rPr>
                      </w:pPr>
                      <w:r w:rsidRPr="00E05AC1">
                        <w:rPr>
                          <w:rFonts w:ascii="Kievit Offc Pro" w:hAnsi="Kievit Offc Pro"/>
                          <w:i/>
                          <w:iCs/>
                          <w:sz w:val="34"/>
                          <w:szCs w:val="38"/>
                        </w:rPr>
                        <w:t xml:space="preserve">UC </w:t>
                      </w:r>
                      <w:r w:rsidR="00BB3912">
                        <w:rPr>
                          <w:rFonts w:ascii="Kievit Offc Pro" w:hAnsi="Kievit Offc Pro"/>
                          <w:i/>
                          <w:iCs/>
                          <w:sz w:val="34"/>
                          <w:szCs w:val="38"/>
                        </w:rPr>
                        <w:t>Berkeley</w:t>
                      </w:r>
                    </w:p>
                  </w:txbxContent>
                </v:textbox>
                <w10:wrap anchorx="margin" anchory="page"/>
              </v:shape>
            </w:pict>
          </mc:Fallback>
        </mc:AlternateContent>
      </w:r>
      <w:r w:rsidR="00E05AC1" w:rsidRPr="00CB2F7F">
        <w:rPr>
          <w:noProof/>
          <w:color w:val="auto"/>
          <w:sz w:val="24"/>
          <w:szCs w:val="24"/>
          <w:lang w:eastAsia="en-US"/>
        </w:rPr>
        <mc:AlternateContent>
          <mc:Choice Requires="wps">
            <w:drawing>
              <wp:anchor distT="0" distB="0" distL="114300" distR="114300" simplePos="0" relativeHeight="251658240" behindDoc="0" locked="0" layoutInCell="1" allowOverlap="1" wp14:anchorId="2BBB5674" wp14:editId="75389CBA">
                <wp:simplePos x="0" y="0"/>
                <wp:positionH relativeFrom="margin">
                  <wp:posOffset>-9939</wp:posOffset>
                </wp:positionH>
                <wp:positionV relativeFrom="page">
                  <wp:posOffset>1248356</wp:posOffset>
                </wp:positionV>
                <wp:extent cx="6543675" cy="254442"/>
                <wp:effectExtent l="0" t="0" r="0" b="1270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2544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8" w14:textId="16F71048" w:rsidR="00E378C5" w:rsidRPr="00932136" w:rsidRDefault="00E378C5" w:rsidP="00A04EE0">
                            <w:pPr>
                              <w:pStyle w:val="UCSeriesName"/>
                              <w:rPr>
                                <w:i/>
                                <w:color w:val="auto"/>
                                <w:szCs w:val="32"/>
                              </w:rPr>
                            </w:pPr>
                            <w:r w:rsidRPr="00932136">
                              <w:rPr>
                                <w:i/>
                                <w:color w:val="auto"/>
                                <w:sz w:val="28"/>
                                <w:szCs w:val="28"/>
                              </w:rPr>
                              <w:t>The President’s Advisory Committee on the Status of Women</w:t>
                            </w:r>
                            <w:r w:rsidR="00FC3CC6" w:rsidRPr="00932136">
                              <w:rPr>
                                <w:i/>
                                <w:color w:val="auto"/>
                                <w:sz w:val="28"/>
                                <w:szCs w:val="28"/>
                              </w:rPr>
                              <w:t xml:space="preserve"> </w:t>
                            </w:r>
                            <w:r w:rsidR="00A04EE0" w:rsidRPr="00932136">
                              <w:rPr>
                                <w:i/>
                                <w:color w:val="auto"/>
                                <w:sz w:val="28"/>
                                <w:szCs w:val="28"/>
                              </w:rPr>
                              <w:t xml:space="preserve">(PACSW) </w:t>
                            </w:r>
                            <w:r w:rsidRPr="00932136">
                              <w:rPr>
                                <w:i/>
                                <w:color w:val="auto"/>
                                <w:sz w:val="28"/>
                                <w:szCs w:val="28"/>
                              </w:rPr>
                              <w:t>present</w:t>
                            </w:r>
                            <w:r w:rsidR="00A04EE0" w:rsidRPr="00932136">
                              <w:rPr>
                                <w:i/>
                                <w:color w:val="auto"/>
                                <w:sz w:val="28"/>
                                <w:szCs w:val="28"/>
                              </w:rPr>
                              <w:t>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5674" id="Text Box 7" o:spid="_x0000_s1029" type="#_x0000_t202" style="position:absolute;margin-left:-.8pt;margin-top:98.3pt;width:515.25pt;height:2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" filled="f" stroked="f">
                <v:textbox inset="0,0,,0">
                  <w:txbxContent>
                    <w:p w14:paraId="2BBB5698" w14:textId="16F71048" w:rsidR="00E378C5" w:rsidRPr="00932136" w:rsidRDefault="00E378C5" w:rsidP="00A04EE0">
                      <w:pPr>
                        <w:pStyle w:val="UCSeriesName"/>
                        <w:rPr>
                          <w:i/>
                          <w:color w:val="auto"/>
                          <w:szCs w:val="32"/>
                        </w:rPr>
                      </w:pPr>
                      <w:r w:rsidRPr="00932136">
                        <w:rPr>
                          <w:i/>
                          <w:color w:val="auto"/>
                          <w:sz w:val="28"/>
                          <w:szCs w:val="28"/>
                        </w:rPr>
                        <w:t>The President’s Advisory Committee on the Status of Women</w:t>
                      </w:r>
                      <w:r w:rsidR="00FC3CC6" w:rsidRPr="00932136">
                        <w:rPr>
                          <w:i/>
                          <w:color w:val="auto"/>
                          <w:sz w:val="28"/>
                          <w:szCs w:val="28"/>
                        </w:rPr>
                        <w:t xml:space="preserve"> </w:t>
                      </w:r>
                      <w:r w:rsidR="00A04EE0" w:rsidRPr="00932136">
                        <w:rPr>
                          <w:i/>
                          <w:color w:val="auto"/>
                          <w:sz w:val="28"/>
                          <w:szCs w:val="28"/>
                        </w:rPr>
                        <w:t xml:space="preserve">(PACSW) </w:t>
                      </w:r>
                      <w:r w:rsidRPr="00932136">
                        <w:rPr>
                          <w:i/>
                          <w:color w:val="auto"/>
                          <w:sz w:val="28"/>
                          <w:szCs w:val="28"/>
                        </w:rPr>
                        <w:t>present</w:t>
                      </w:r>
                      <w:r w:rsidR="00A04EE0" w:rsidRPr="00932136">
                        <w:rPr>
                          <w:i/>
                          <w:color w:val="auto"/>
                          <w:sz w:val="28"/>
                          <w:szCs w:val="28"/>
                        </w:rPr>
                        <w:t>s</w:t>
                      </w:r>
                    </w:p>
                  </w:txbxContent>
                </v:textbox>
                <w10:wrap anchorx="margin" anchory="page"/>
              </v:shape>
            </w:pict>
          </mc:Fallback>
        </mc:AlternateContent>
      </w:r>
      <w:r w:rsidR="007F21B9" w:rsidRPr="00CB2F7F">
        <w:rPr>
          <w:rFonts w:ascii="Kievit Offc Pro" w:hAnsi="Kievit Offc Pro"/>
          <w:noProof/>
          <w:color w:val="auto"/>
          <w:sz w:val="24"/>
          <w:szCs w:val="24"/>
          <w:lang w:eastAsia="en-US"/>
        </w:rPr>
        <mc:AlternateContent>
          <mc:Choice Requires="wps">
            <w:drawing>
              <wp:anchor distT="0" distB="0" distL="114300" distR="114300" simplePos="0" relativeHeight="251682816" behindDoc="0" locked="0" layoutInCell="1" allowOverlap="1" wp14:anchorId="28970F50" wp14:editId="4451F05E">
                <wp:simplePos x="0" y="0"/>
                <wp:positionH relativeFrom="margin">
                  <wp:posOffset>3401170</wp:posOffset>
                </wp:positionH>
                <wp:positionV relativeFrom="page">
                  <wp:posOffset>1566407</wp:posOffset>
                </wp:positionV>
                <wp:extent cx="2568272" cy="2847975"/>
                <wp:effectExtent l="0" t="0" r="3810"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8272" cy="284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CF8313" w14:textId="6CF75FF8" w:rsidR="007F21B9" w:rsidRPr="00CB2F7F" w:rsidRDefault="006E5381" w:rsidP="007F21B9">
                            <w:pPr>
                              <w:pStyle w:val="UCHead43"/>
                              <w:spacing w:line="276" w:lineRule="auto"/>
                              <w:rPr>
                                <w:rFonts w:ascii="Kievit Offc Pro" w:hAnsi="Kievit Offc Pro"/>
                                <w:sz w:val="44"/>
                                <w:szCs w:val="48"/>
                              </w:rPr>
                            </w:pPr>
                            <w:r>
                              <w:rPr>
                                <w:rFonts w:ascii="Kievit Offc Pro" w:hAnsi="Kievit Offc Pro"/>
                                <w:noProof/>
                                <w:sz w:val="44"/>
                                <w:szCs w:val="48"/>
                              </w:rPr>
                              <w:drawing>
                                <wp:inline distT="0" distB="0" distL="0" distR="0" wp14:anchorId="6929AEDE" wp14:editId="6A909A5B">
                                  <wp:extent cx="2539218" cy="2539218"/>
                                  <wp:effectExtent l="0" t="0" r="0" b="0"/>
                                  <wp:docPr id="47810127"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0127" name="Picture 2" descr="A person smiling at camera&#10;&#10;Description automatically generated"/>
                                          <pic:cNvPicPr/>
                                        </pic:nvPicPr>
                                        <pic:blipFill>
                                          <a:blip r:embed="rId13"/>
                                          <a:stretch>
                                            <a:fillRect/>
                                          </a:stretch>
                                        </pic:blipFill>
                                        <pic:spPr>
                                          <a:xfrm>
                                            <a:off x="0" y="0"/>
                                            <a:ext cx="2544755" cy="25447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0F50" id="_x0000_s1030" type="#_x0000_t202" style="position:absolute;margin-left:267.8pt;margin-top:123.35pt;width:202.25pt;height:22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" filled="f" stroked="f">
                <v:textbox inset="0,0,0,0">
                  <w:txbxContent>
                    <w:p w14:paraId="12CF8313" w14:textId="6CF75FF8" w:rsidR="007F21B9" w:rsidRPr="00CB2F7F" w:rsidRDefault="006E5381" w:rsidP="007F21B9">
                      <w:pPr>
                        <w:pStyle w:val="UCHead43"/>
                        <w:spacing w:line="276" w:lineRule="auto"/>
                        <w:rPr>
                          <w:rFonts w:ascii="Kievit Offc Pro" w:hAnsi="Kievit Offc Pro"/>
                          <w:sz w:val="44"/>
                          <w:szCs w:val="48"/>
                        </w:rPr>
                      </w:pPr>
                      <w:r>
                        <w:rPr>
                          <w:rFonts w:ascii="Kievit Offc Pro" w:hAnsi="Kievit Offc Pro"/>
                          <w:noProof/>
                          <w:sz w:val="44"/>
                          <w:szCs w:val="48"/>
                        </w:rPr>
                        <w:drawing>
                          <wp:inline distT="0" distB="0" distL="0" distR="0" wp14:anchorId="6929AEDE" wp14:editId="6A909A5B">
                            <wp:extent cx="2539218" cy="2539218"/>
                            <wp:effectExtent l="0" t="0" r="0" b="0"/>
                            <wp:docPr id="47810127"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0127" name="Picture 2" descr="A person smiling at camera&#10;&#10;Description automatically generated"/>
                                    <pic:cNvPicPr/>
                                  </pic:nvPicPr>
                                  <pic:blipFill>
                                    <a:blip r:embed="rId13"/>
                                    <a:stretch>
                                      <a:fillRect/>
                                    </a:stretch>
                                  </pic:blipFill>
                                  <pic:spPr>
                                    <a:xfrm>
                                      <a:off x="0" y="0"/>
                                      <a:ext cx="2544755" cy="2544755"/>
                                    </a:xfrm>
                                    <a:prstGeom prst="rect">
                                      <a:avLst/>
                                    </a:prstGeom>
                                  </pic:spPr>
                                </pic:pic>
                              </a:graphicData>
                            </a:graphic>
                          </wp:inline>
                        </w:drawing>
                      </w:r>
                    </w:p>
                  </w:txbxContent>
                </v:textbox>
                <w10:wrap anchorx="margin" anchory="page"/>
              </v:shape>
            </w:pict>
          </mc:Fallback>
        </mc:AlternateContent>
      </w:r>
      <w:r w:rsidR="00BB3912">
        <w:rPr>
          <w:sz w:val="22"/>
        </w:rPr>
        <w:t xml:space="preserve"> </w:t>
      </w:r>
    </w:p>
    <w:p w14:paraId="74464604" w14:textId="00142955" w:rsidR="00E826F9" w:rsidRPr="00E826F9" w:rsidRDefault="00E826F9" w:rsidP="00E826F9">
      <w:pPr>
        <w:pStyle w:val="UCSubBody"/>
        <w:spacing w:after="0" w:line="240" w:lineRule="auto"/>
        <w:rPr>
          <w:rFonts w:ascii="ArialMT" w:hAnsi="ArialMT" w:cs="ArialMT"/>
          <w:noProof/>
          <w:color w:val="auto"/>
          <w:sz w:val="18"/>
          <w:szCs w:val="24"/>
          <w:lang w:eastAsia="en-US"/>
        </w:rPr>
      </w:pPr>
    </w:p>
    <w:p w14:paraId="394D0050" w14:textId="216057FD" w:rsidR="00316A26" w:rsidRPr="00B06A8E" w:rsidRDefault="00A04EE0" w:rsidP="00B06A8E">
      <w:pPr>
        <w:pStyle w:val="UCSubBody"/>
        <w:spacing w:before="240" w:line="240" w:lineRule="auto"/>
        <w:rPr>
          <w:rFonts w:ascii="Kievit Offc Pro" w:hAnsi="Kievit Offc Pro"/>
          <w:color w:val="auto"/>
        </w:rPr>
      </w:pPr>
      <w:r w:rsidRPr="00CB2F7F">
        <w:rPr>
          <w:noProof/>
          <w:sz w:val="24"/>
          <w:szCs w:val="24"/>
          <w:lang w:eastAsia="en-US"/>
        </w:rPr>
        <mc:AlternateContent>
          <mc:Choice Requires="wps">
            <w:drawing>
              <wp:anchor distT="0" distB="0" distL="114300" distR="114300" simplePos="0" relativeHeight="251666432" behindDoc="0" locked="0" layoutInCell="1" allowOverlap="1" wp14:anchorId="2BBB567C" wp14:editId="3DCE7E16">
                <wp:simplePos x="0" y="0"/>
                <wp:positionH relativeFrom="page">
                  <wp:posOffset>3952875</wp:posOffset>
                </wp:positionH>
                <wp:positionV relativeFrom="page">
                  <wp:posOffset>619125</wp:posOffset>
                </wp:positionV>
                <wp:extent cx="3448050" cy="327660"/>
                <wp:effectExtent l="0" t="0" r="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32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A" w14:textId="345C9A46" w:rsidR="00E378C5" w:rsidRPr="00932136" w:rsidRDefault="00A04EE0" w:rsidP="004A111D">
                            <w:pPr>
                              <w:pStyle w:val="UCSeriesName"/>
                              <w:rPr>
                                <w:rFonts w:ascii="Kievit Offc Pro" w:hAnsi="Kievit Offc Pro"/>
                                <w:color w:val="auto"/>
                                <w:spacing w:val="20"/>
                                <w:szCs w:val="36"/>
                              </w:rPr>
                            </w:pPr>
                            <w:r w:rsidRPr="00932136">
                              <w:rPr>
                                <w:rFonts w:ascii="Kievit Offc Pro" w:hAnsi="Kievit Offc Pro"/>
                                <w:color w:val="auto"/>
                                <w:spacing w:val="20"/>
                                <w:szCs w:val="36"/>
                              </w:rPr>
                              <w:t xml:space="preserve">PACSW </w:t>
                            </w:r>
                            <w:r w:rsidR="00E378C5" w:rsidRPr="00932136">
                              <w:rPr>
                                <w:rFonts w:ascii="Kievit Offc Pro" w:hAnsi="Kievit Offc Pro"/>
                                <w:color w:val="auto"/>
                                <w:spacing w:val="20"/>
                                <w:szCs w:val="36"/>
                              </w:rPr>
                              <w:t>SPEAKER SERIES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567C" id="_x0000_s1031" type="#_x0000_t202" style="position:absolute;margin-left:311.25pt;margin-top:48.75pt;width:271.5pt;height:25.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" filled="f" stroked="f">
                <v:textbox inset="0,0,,0">
                  <w:txbxContent>
                    <w:p w14:paraId="2BBB569A" w14:textId="345C9A46" w:rsidR="00E378C5" w:rsidRPr="00932136" w:rsidRDefault="00A04EE0" w:rsidP="004A111D">
                      <w:pPr>
                        <w:pStyle w:val="UCSeriesName"/>
                        <w:rPr>
                          <w:rFonts w:ascii="Kievit Offc Pro" w:hAnsi="Kievit Offc Pro"/>
                          <w:color w:val="auto"/>
                          <w:spacing w:val="20"/>
                          <w:szCs w:val="36"/>
                        </w:rPr>
                      </w:pPr>
                      <w:r w:rsidRPr="00932136">
                        <w:rPr>
                          <w:rFonts w:ascii="Kievit Offc Pro" w:hAnsi="Kievit Offc Pro"/>
                          <w:color w:val="auto"/>
                          <w:spacing w:val="20"/>
                          <w:szCs w:val="36"/>
                        </w:rPr>
                        <w:t xml:space="preserve">PACSW </w:t>
                      </w:r>
                      <w:r w:rsidR="00E378C5" w:rsidRPr="00932136">
                        <w:rPr>
                          <w:rFonts w:ascii="Kievit Offc Pro" w:hAnsi="Kievit Offc Pro"/>
                          <w:color w:val="auto"/>
                          <w:spacing w:val="20"/>
                          <w:szCs w:val="36"/>
                        </w:rPr>
                        <w:t>SPEAKER SERIES</w:t>
                      </w:r>
                    </w:p>
                  </w:txbxContent>
                </v:textbox>
                <w10:wrap anchorx="page" anchory="page"/>
              </v:shape>
            </w:pict>
          </mc:Fallback>
        </mc:AlternateContent>
      </w:r>
      <w:r w:rsidR="00CB2F7F" w:rsidRPr="00CB2F7F">
        <w:rPr>
          <w:rFonts w:ascii="ArialMT" w:hAnsi="ArialMT" w:cs="ArialMT"/>
          <w:noProof/>
          <w:color w:val="auto"/>
          <w:sz w:val="24"/>
          <w:szCs w:val="24"/>
          <w:lang w:eastAsia="en-US"/>
        </w:rPr>
        <w:t xml:space="preserve"> </w:t>
      </w:r>
    </w:p>
    <w:p w14:paraId="73DE2599" w14:textId="69390D21" w:rsidR="00FC3CC6" w:rsidRPr="00316A26" w:rsidRDefault="00FC3CC6" w:rsidP="00316A26">
      <w:pPr>
        <w:widowControl w:val="0"/>
        <w:autoSpaceDE w:val="0"/>
        <w:autoSpaceDN w:val="0"/>
        <w:adjustRightInd w:val="0"/>
        <w:rPr>
          <w:rFonts w:ascii="Arial" w:hAnsi="Arial" w:cs="Arial"/>
          <w:sz w:val="20"/>
        </w:rPr>
      </w:pPr>
    </w:p>
    <w:p w14:paraId="2BBB566A" w14:textId="22D6D185" w:rsidR="00186A33" w:rsidRDefault="00186A33" w:rsidP="00AF791D">
      <w:pPr>
        <w:widowControl w:val="0"/>
        <w:autoSpaceDE w:val="0"/>
        <w:autoSpaceDN w:val="0"/>
        <w:adjustRightInd w:val="0"/>
        <w:spacing w:after="400" w:line="360" w:lineRule="auto"/>
        <w:rPr>
          <w:rFonts w:ascii="ArialMT" w:hAnsi="ArialMT" w:cs="ArialMT"/>
          <w:sz w:val="20"/>
        </w:rPr>
      </w:pPr>
    </w:p>
    <w:p w14:paraId="2BBB566B" w14:textId="00EDDE77" w:rsidR="00186A33" w:rsidRDefault="00186A33" w:rsidP="00AF791D">
      <w:pPr>
        <w:widowControl w:val="0"/>
        <w:autoSpaceDE w:val="0"/>
        <w:autoSpaceDN w:val="0"/>
        <w:adjustRightInd w:val="0"/>
        <w:spacing w:after="400" w:line="360" w:lineRule="auto"/>
        <w:rPr>
          <w:rFonts w:ascii="ArialMT" w:hAnsi="ArialMT" w:cs="ArialMT"/>
          <w:sz w:val="20"/>
        </w:rPr>
      </w:pPr>
    </w:p>
    <w:p w14:paraId="2BBB566C" w14:textId="0F493C96" w:rsidR="00AF791D" w:rsidRPr="00186A33" w:rsidRDefault="00791EF8" w:rsidP="007F21B9">
      <w:pPr>
        <w:autoSpaceDE w:val="0"/>
        <w:autoSpaceDN w:val="0"/>
        <w:adjustRightInd w:val="0"/>
        <w:rPr>
          <w:rFonts w:ascii="ArialMT" w:hAnsi="ArialMT" w:cs="ArialMT"/>
          <w:sz w:val="20"/>
        </w:rPr>
      </w:pPr>
      <w:r>
        <w:rPr>
          <w:rFonts w:ascii="ArialMT" w:hAnsi="ArialMT" w:cs="ArialMT"/>
          <w:noProof/>
          <w:sz w:val="20"/>
          <w:lang w:eastAsia="en-US"/>
        </w:rPr>
        <mc:AlternateContent>
          <mc:Choice Requires="wps">
            <w:drawing>
              <wp:anchor distT="0" distB="0" distL="114300" distR="114300" simplePos="0" relativeHeight="251677696" behindDoc="0" locked="0" layoutInCell="1" allowOverlap="1" wp14:anchorId="2BBB5678" wp14:editId="16AC792B">
                <wp:simplePos x="0" y="0"/>
                <wp:positionH relativeFrom="margin">
                  <wp:posOffset>-104775</wp:posOffset>
                </wp:positionH>
                <wp:positionV relativeFrom="paragraph">
                  <wp:posOffset>1551636</wp:posOffset>
                </wp:positionV>
                <wp:extent cx="6781800" cy="556260"/>
                <wp:effectExtent l="0" t="0" r="0" b="635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5699" w14:textId="3E84D393" w:rsidR="00E378C5" w:rsidRPr="00A062BD" w:rsidRDefault="00A04EE0" w:rsidP="00A062BD">
                            <w:pPr>
                              <w:rPr>
                                <w:rFonts w:asciiTheme="majorHAnsi" w:eastAsia="Times New Roman" w:hAnsiTheme="majorHAnsi" w:cs="Arial"/>
                                <w:i/>
                                <w:sz w:val="22"/>
                                <w:shd w:val="clear" w:color="auto" w:fill="FFFFFF"/>
                              </w:rPr>
                            </w:pPr>
                            <w:r>
                              <w:rPr>
                                <w:rFonts w:asciiTheme="majorHAnsi" w:eastAsia="Times New Roman" w:hAnsiTheme="majorHAnsi" w:cs="Arial"/>
                                <w:i/>
                                <w:sz w:val="22"/>
                                <w:shd w:val="clear" w:color="auto" w:fill="FFFFFF"/>
                              </w:rPr>
                              <w:t>PACSW</w:t>
                            </w:r>
                            <w:r w:rsidR="00E378C5" w:rsidRPr="00A062BD">
                              <w:rPr>
                                <w:rFonts w:asciiTheme="majorHAnsi" w:eastAsia="Times New Roman" w:hAnsiTheme="majorHAnsi" w:cs="Arial"/>
                                <w:i/>
                                <w:sz w:val="22"/>
                                <w:shd w:val="clear" w:color="auto" w:fill="FFFFFF"/>
                              </w:rPr>
                              <w:t xml:space="preserve"> established the Women We Admire </w:t>
                            </w:r>
                            <w:r w:rsidR="00A062BD">
                              <w:rPr>
                                <w:rFonts w:asciiTheme="majorHAnsi" w:eastAsia="Times New Roman" w:hAnsiTheme="majorHAnsi" w:cs="Arial"/>
                                <w:i/>
                                <w:sz w:val="22"/>
                                <w:shd w:val="clear" w:color="auto" w:fill="FFFFFF"/>
                              </w:rPr>
                              <w:t xml:space="preserve">speaker </w:t>
                            </w:r>
                            <w:r w:rsidR="00E378C5" w:rsidRPr="00A062BD">
                              <w:rPr>
                                <w:rFonts w:asciiTheme="majorHAnsi" w:eastAsia="Times New Roman" w:hAnsiTheme="majorHAnsi" w:cs="Arial"/>
                                <w:i/>
                                <w:sz w:val="22"/>
                                <w:shd w:val="clear" w:color="auto" w:fill="FFFFFF"/>
                              </w:rPr>
                              <w:t xml:space="preserve">series in 2009 to bring </w:t>
                            </w:r>
                            <w:r w:rsidR="00426EB1">
                              <w:rPr>
                                <w:rFonts w:asciiTheme="majorHAnsi" w:eastAsia="Times New Roman" w:hAnsiTheme="majorHAnsi" w:cs="Arial"/>
                                <w:i/>
                                <w:sz w:val="22"/>
                                <w:shd w:val="clear" w:color="auto" w:fill="FFFFFF"/>
                              </w:rPr>
                              <w:t xml:space="preserve">education </w:t>
                            </w:r>
                            <w:r w:rsidR="00A062BD">
                              <w:rPr>
                                <w:rFonts w:asciiTheme="majorHAnsi" w:eastAsia="Times New Roman" w:hAnsiTheme="majorHAnsi" w:cs="Arial"/>
                                <w:i/>
                                <w:sz w:val="22"/>
                                <w:shd w:val="clear" w:color="auto" w:fill="FFFFFF"/>
                              </w:rPr>
                              <w:t>leaders</w:t>
                            </w:r>
                            <w:r w:rsidR="00E378C5" w:rsidRPr="00A062BD">
                              <w:rPr>
                                <w:rFonts w:asciiTheme="majorHAnsi" w:eastAsia="Times New Roman" w:hAnsiTheme="majorHAnsi" w:cs="Arial"/>
                                <w:i/>
                                <w:sz w:val="22"/>
                                <w:shd w:val="clear" w:color="auto" w:fill="FFFFFF"/>
                              </w:rPr>
                              <w:t xml:space="preserve"> to UCOP to share insights about their careers, workplace challenges</w:t>
                            </w:r>
                            <w:r w:rsidR="00D82B45" w:rsidRPr="00A062BD">
                              <w:rPr>
                                <w:rFonts w:asciiTheme="majorHAnsi" w:eastAsia="Times New Roman" w:hAnsiTheme="majorHAnsi" w:cs="Arial"/>
                                <w:i/>
                                <w:sz w:val="22"/>
                                <w:shd w:val="clear" w:color="auto" w:fill="FFFFFF"/>
                              </w:rPr>
                              <w:t>,</w:t>
                            </w:r>
                            <w:r w:rsidR="00A062BD">
                              <w:rPr>
                                <w:rFonts w:asciiTheme="majorHAnsi" w:eastAsia="Times New Roman" w:hAnsiTheme="majorHAnsi" w:cs="Arial"/>
                                <w:i/>
                                <w:sz w:val="22"/>
                                <w:shd w:val="clear" w:color="auto" w:fill="FFFFFF"/>
                              </w:rPr>
                              <w:t xml:space="preserve"> and work-</w:t>
                            </w:r>
                            <w:r w:rsidR="00E378C5" w:rsidRPr="00A062BD">
                              <w:rPr>
                                <w:rFonts w:asciiTheme="majorHAnsi" w:eastAsia="Times New Roman" w:hAnsiTheme="majorHAnsi" w:cs="Arial"/>
                                <w:i/>
                                <w:sz w:val="22"/>
                                <w:shd w:val="clear" w:color="auto" w:fill="FFFFFF"/>
                              </w:rPr>
                              <w:t xml:space="preserve">life balance. </w:t>
                            </w:r>
                            <w:r w:rsidR="00B06A8E" w:rsidRPr="00A062BD">
                              <w:rPr>
                                <w:rFonts w:asciiTheme="majorHAnsi" w:eastAsia="Times New Roman" w:hAnsiTheme="majorHAnsi" w:cs="Arial"/>
                                <w:i/>
                                <w:sz w:val="22"/>
                                <w:shd w:val="clear" w:color="auto" w:fill="FFFFFF"/>
                              </w:rPr>
                              <w:t>Please s</w:t>
                            </w:r>
                            <w:r w:rsidR="00D82B45" w:rsidRPr="00A062BD">
                              <w:rPr>
                                <w:rFonts w:asciiTheme="majorHAnsi" w:eastAsia="Times New Roman" w:hAnsiTheme="majorHAnsi" w:cs="Arial"/>
                                <w:i/>
                                <w:sz w:val="22"/>
                                <w:shd w:val="clear" w:color="auto" w:fill="FFFFFF"/>
                              </w:rPr>
                              <w:t xml:space="preserve">ee </w:t>
                            </w:r>
                            <w:hyperlink r:id="rId14" w:history="1">
                              <w:r w:rsidR="00D82B45" w:rsidRPr="00A062BD">
                                <w:rPr>
                                  <w:rStyle w:val="Hyperlink"/>
                                  <w:rFonts w:asciiTheme="majorHAnsi" w:eastAsia="Times New Roman" w:hAnsiTheme="majorHAnsi" w:cs="Arial"/>
                                  <w:i/>
                                  <w:sz w:val="22"/>
                                  <w:shd w:val="clear" w:color="auto" w:fill="FFFFFF"/>
                                </w:rPr>
                                <w:t>http://ucop.edu/pacsw/events-programs/women-we-admire.html</w:t>
                              </w:r>
                            </w:hyperlink>
                            <w:r w:rsidR="00D82B45" w:rsidRPr="00A062BD">
                              <w:rPr>
                                <w:rFonts w:asciiTheme="majorHAnsi" w:eastAsia="Times New Roman" w:hAnsiTheme="majorHAnsi" w:cs="Arial"/>
                                <w:i/>
                                <w:sz w:val="22"/>
                                <w:shd w:val="clear" w:color="auto" w:fill="FFFFFF"/>
                              </w:rPr>
                              <w:t xml:space="preserve"> for more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BB5678" id="Text Box 19" o:spid="_x0000_s1032" type="#_x0000_t202" style="position:absolute;margin-left:-8.25pt;margin-top:122.2pt;width:534pt;height:43.8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" stroked="f">
                <v:textbox style="mso-fit-shape-to-text:t">
                  <w:txbxContent>
                    <w:p w14:paraId="2BBB5699" w14:textId="3E84D393" w:rsidR="00E378C5" w:rsidRPr="00A062BD" w:rsidRDefault="00A04EE0" w:rsidP="00A062BD">
                      <w:pPr>
                        <w:rPr>
                          <w:rFonts w:asciiTheme="majorHAnsi" w:eastAsia="Times New Roman" w:hAnsiTheme="majorHAnsi" w:cs="Arial"/>
                          <w:i/>
                          <w:sz w:val="22"/>
                          <w:shd w:val="clear" w:color="auto" w:fill="FFFFFF"/>
                        </w:rPr>
                      </w:pPr>
                      <w:r>
                        <w:rPr>
                          <w:rFonts w:asciiTheme="majorHAnsi" w:eastAsia="Times New Roman" w:hAnsiTheme="majorHAnsi" w:cs="Arial"/>
                          <w:i/>
                          <w:sz w:val="22"/>
                          <w:shd w:val="clear" w:color="auto" w:fill="FFFFFF"/>
                        </w:rPr>
                        <w:t>PACSW</w:t>
                      </w:r>
                      <w:r w:rsidR="00E378C5" w:rsidRPr="00A062BD">
                        <w:rPr>
                          <w:rFonts w:asciiTheme="majorHAnsi" w:eastAsia="Times New Roman" w:hAnsiTheme="majorHAnsi" w:cs="Arial"/>
                          <w:i/>
                          <w:sz w:val="22"/>
                          <w:shd w:val="clear" w:color="auto" w:fill="FFFFFF"/>
                        </w:rPr>
                        <w:t xml:space="preserve"> established the Women We Admire </w:t>
                      </w:r>
                      <w:r w:rsidR="00A062BD">
                        <w:rPr>
                          <w:rFonts w:asciiTheme="majorHAnsi" w:eastAsia="Times New Roman" w:hAnsiTheme="majorHAnsi" w:cs="Arial"/>
                          <w:i/>
                          <w:sz w:val="22"/>
                          <w:shd w:val="clear" w:color="auto" w:fill="FFFFFF"/>
                        </w:rPr>
                        <w:t xml:space="preserve">speaker </w:t>
                      </w:r>
                      <w:r w:rsidR="00E378C5" w:rsidRPr="00A062BD">
                        <w:rPr>
                          <w:rFonts w:asciiTheme="majorHAnsi" w:eastAsia="Times New Roman" w:hAnsiTheme="majorHAnsi" w:cs="Arial"/>
                          <w:i/>
                          <w:sz w:val="22"/>
                          <w:shd w:val="clear" w:color="auto" w:fill="FFFFFF"/>
                        </w:rPr>
                        <w:t xml:space="preserve">series in 2009 to bring </w:t>
                      </w:r>
                      <w:r w:rsidR="00426EB1">
                        <w:rPr>
                          <w:rFonts w:asciiTheme="majorHAnsi" w:eastAsia="Times New Roman" w:hAnsiTheme="majorHAnsi" w:cs="Arial"/>
                          <w:i/>
                          <w:sz w:val="22"/>
                          <w:shd w:val="clear" w:color="auto" w:fill="FFFFFF"/>
                        </w:rPr>
                        <w:t xml:space="preserve">education </w:t>
                      </w:r>
                      <w:r w:rsidR="00A062BD">
                        <w:rPr>
                          <w:rFonts w:asciiTheme="majorHAnsi" w:eastAsia="Times New Roman" w:hAnsiTheme="majorHAnsi" w:cs="Arial"/>
                          <w:i/>
                          <w:sz w:val="22"/>
                          <w:shd w:val="clear" w:color="auto" w:fill="FFFFFF"/>
                        </w:rPr>
                        <w:t>leaders</w:t>
                      </w:r>
                      <w:r w:rsidR="00E378C5" w:rsidRPr="00A062BD">
                        <w:rPr>
                          <w:rFonts w:asciiTheme="majorHAnsi" w:eastAsia="Times New Roman" w:hAnsiTheme="majorHAnsi" w:cs="Arial"/>
                          <w:i/>
                          <w:sz w:val="22"/>
                          <w:shd w:val="clear" w:color="auto" w:fill="FFFFFF"/>
                        </w:rPr>
                        <w:t xml:space="preserve"> to UCOP to share insights about their careers, workplace challenges</w:t>
                      </w:r>
                      <w:r w:rsidR="00D82B45" w:rsidRPr="00A062BD">
                        <w:rPr>
                          <w:rFonts w:asciiTheme="majorHAnsi" w:eastAsia="Times New Roman" w:hAnsiTheme="majorHAnsi" w:cs="Arial"/>
                          <w:i/>
                          <w:sz w:val="22"/>
                          <w:shd w:val="clear" w:color="auto" w:fill="FFFFFF"/>
                        </w:rPr>
                        <w:t>,</w:t>
                      </w:r>
                      <w:r w:rsidR="00A062BD">
                        <w:rPr>
                          <w:rFonts w:asciiTheme="majorHAnsi" w:eastAsia="Times New Roman" w:hAnsiTheme="majorHAnsi" w:cs="Arial"/>
                          <w:i/>
                          <w:sz w:val="22"/>
                          <w:shd w:val="clear" w:color="auto" w:fill="FFFFFF"/>
                        </w:rPr>
                        <w:t xml:space="preserve"> and work-</w:t>
                      </w:r>
                      <w:r w:rsidR="00E378C5" w:rsidRPr="00A062BD">
                        <w:rPr>
                          <w:rFonts w:asciiTheme="majorHAnsi" w:eastAsia="Times New Roman" w:hAnsiTheme="majorHAnsi" w:cs="Arial"/>
                          <w:i/>
                          <w:sz w:val="22"/>
                          <w:shd w:val="clear" w:color="auto" w:fill="FFFFFF"/>
                        </w:rPr>
                        <w:t xml:space="preserve">life balance. </w:t>
                      </w:r>
                      <w:r w:rsidR="00B06A8E" w:rsidRPr="00A062BD">
                        <w:rPr>
                          <w:rFonts w:asciiTheme="majorHAnsi" w:eastAsia="Times New Roman" w:hAnsiTheme="majorHAnsi" w:cs="Arial"/>
                          <w:i/>
                          <w:sz w:val="22"/>
                          <w:shd w:val="clear" w:color="auto" w:fill="FFFFFF"/>
                        </w:rPr>
                        <w:t>Please s</w:t>
                      </w:r>
                      <w:r w:rsidR="00D82B45" w:rsidRPr="00A062BD">
                        <w:rPr>
                          <w:rFonts w:asciiTheme="majorHAnsi" w:eastAsia="Times New Roman" w:hAnsiTheme="majorHAnsi" w:cs="Arial"/>
                          <w:i/>
                          <w:sz w:val="22"/>
                          <w:shd w:val="clear" w:color="auto" w:fill="FFFFFF"/>
                        </w:rPr>
                        <w:t xml:space="preserve">ee </w:t>
                      </w:r>
                      <w:hyperlink r:id="rId15" w:history="1">
                        <w:r w:rsidR="00D82B45" w:rsidRPr="00A062BD">
                          <w:rPr>
                            <w:rStyle w:val="Hyperlink"/>
                            <w:rFonts w:asciiTheme="majorHAnsi" w:eastAsia="Times New Roman" w:hAnsiTheme="majorHAnsi" w:cs="Arial"/>
                            <w:i/>
                            <w:sz w:val="22"/>
                            <w:shd w:val="clear" w:color="auto" w:fill="FFFFFF"/>
                          </w:rPr>
                          <w:t>http://ucop.edu/pacsw/events-programs/women-we-admire.html</w:t>
                        </w:r>
                      </w:hyperlink>
                      <w:r w:rsidR="00D82B45" w:rsidRPr="00A062BD">
                        <w:rPr>
                          <w:rFonts w:asciiTheme="majorHAnsi" w:eastAsia="Times New Roman" w:hAnsiTheme="majorHAnsi" w:cs="Arial"/>
                          <w:i/>
                          <w:sz w:val="22"/>
                          <w:shd w:val="clear" w:color="auto" w:fill="FFFFFF"/>
                        </w:rPr>
                        <w:t xml:space="preserve"> for more details.</w:t>
                      </w:r>
                    </w:p>
                  </w:txbxContent>
                </v:textbox>
                <w10:wrap anchorx="margin"/>
              </v:shape>
            </w:pict>
          </mc:Fallback>
        </mc:AlternateContent>
      </w:r>
      <w:r>
        <w:rPr>
          <w:rFonts w:ascii="ArialMT" w:hAnsi="ArialMT" w:cs="ArialMT"/>
          <w:noProof/>
          <w:sz w:val="20"/>
          <w:lang w:eastAsia="en-US"/>
        </w:rPr>
        <w:drawing>
          <wp:anchor distT="0" distB="0" distL="114300" distR="114300" simplePos="0" relativeHeight="251680768" behindDoc="0" locked="0" layoutInCell="1" allowOverlap="1" wp14:anchorId="2BBB5676" wp14:editId="07A5FA92">
            <wp:simplePos x="0" y="0"/>
            <wp:positionH relativeFrom="margin">
              <wp:posOffset>-215900</wp:posOffset>
            </wp:positionH>
            <wp:positionV relativeFrom="page">
              <wp:posOffset>7772400</wp:posOffset>
            </wp:positionV>
            <wp:extent cx="1756410" cy="914400"/>
            <wp:effectExtent l="0" t="0" r="0" b="0"/>
            <wp:wrapThrough wrapText="bothSides">
              <wp:wrapPolygon edited="0">
                <wp:start x="0" y="0"/>
                <wp:lineTo x="0" y="21150"/>
                <wp:lineTo x="21319" y="21150"/>
                <wp:lineTo x="21319" y="0"/>
                <wp:lineTo x="0" y="0"/>
              </wp:wrapPolygon>
            </wp:wrapThrough>
            <wp:docPr id="2" name="Picture 2" descr="Macintosh HD:Users:Lena:Documents:work:_pacsw:communications:logo:final :PACSW_logo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ena:Documents:work:_pacsw:communications:logo:final :PACSW_logo_F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4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63C">
        <w:br w:type="column"/>
      </w:r>
      <w:bookmarkEnd w:id="0"/>
      <w:bookmarkEnd w:id="1"/>
      <w:bookmarkEnd w:id="2"/>
      <w:bookmarkEnd w:id="3"/>
      <w:r w:rsidR="000202F4">
        <w:rPr>
          <w:rFonts w:ascii="Calibri-Light" w:hAnsi="Calibri-Light" w:cs="Calibri-Light"/>
          <w:sz w:val="23"/>
          <w:szCs w:val="23"/>
        </w:rPr>
        <w:t>Monica Gandhi MD</w:t>
      </w:r>
    </w:p>
    <w:p w14:paraId="2BBB566D" w14:textId="77777777" w:rsidR="000D1AD0" w:rsidRPr="000D1AD0" w:rsidRDefault="000D1AD0" w:rsidP="00600987">
      <w:pPr>
        <w:widowControl w:val="0"/>
        <w:autoSpaceDE w:val="0"/>
        <w:autoSpaceDN w:val="0"/>
        <w:adjustRightInd w:val="0"/>
        <w:spacing w:after="400" w:line="360" w:lineRule="auto"/>
        <w:rPr>
          <w:rFonts w:ascii="Kievit Offc Pro" w:hAnsi="Kievit Offc Pro" w:cs="Times"/>
          <w:sz w:val="20"/>
        </w:rPr>
      </w:pPr>
      <w:r>
        <w:rPr>
          <w:rFonts w:ascii="Kievit Offc Pro" w:hAnsi="Kievit Offc Pro" w:cs="Times"/>
          <w:sz w:val="20"/>
        </w:rPr>
        <w:t xml:space="preserve"> </w:t>
      </w:r>
    </w:p>
    <w:sectPr w:rsidR="000D1AD0" w:rsidRPr="000D1AD0" w:rsidSect="006175F3">
      <w:headerReference w:type="default" r:id="rId17"/>
      <w:pgSz w:w="12240" w:h="15840"/>
      <w:pgMar w:top="9000" w:right="1080" w:bottom="1080" w:left="1080" w:header="720" w:footer="576" w:gutter="0"/>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ACEB" w14:textId="77777777" w:rsidR="006175F3" w:rsidRDefault="006175F3" w:rsidP="00C47E4E">
      <w:r>
        <w:separator/>
      </w:r>
    </w:p>
  </w:endnote>
  <w:endnote w:type="continuationSeparator" w:id="0">
    <w:p w14:paraId="73EC7DA2" w14:textId="77777777" w:rsidR="006175F3" w:rsidRDefault="006175F3" w:rsidP="00C4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KievitOffcPro">
    <w:altName w:val="Calibri"/>
    <w:panose1 w:val="00000000000000000000"/>
    <w:charset w:val="4D"/>
    <w:family w:val="auto"/>
    <w:notTrueType/>
    <w:pitch w:val="default"/>
    <w:sig w:usb0="00000003" w:usb1="00000000" w:usb2="00000000" w:usb3="00000000" w:csb0="00000001" w:csb1="00000000"/>
  </w:font>
  <w:font w:name="KievitOffcPro-Medi">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Kievit Offc Pro">
    <w:altName w:val="Arial"/>
    <w:charset w:val="00"/>
    <w:family w:val="swiss"/>
    <w:pitch w:val="variable"/>
    <w:sig w:usb0="A00002AF" w:usb1="4000204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B4A97" w14:textId="77777777" w:rsidR="006175F3" w:rsidRDefault="006175F3" w:rsidP="00C47E4E">
      <w:r>
        <w:separator/>
      </w:r>
    </w:p>
  </w:footnote>
  <w:footnote w:type="continuationSeparator" w:id="0">
    <w:p w14:paraId="3BE2DEF5" w14:textId="77777777" w:rsidR="006175F3" w:rsidRDefault="006175F3" w:rsidP="00C4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5682" w14:textId="5779C04C" w:rsidR="00E378C5" w:rsidRDefault="00CC3E1E" w:rsidP="004A111D">
    <w:pPr>
      <w:pStyle w:val="UCBody"/>
    </w:pPr>
    <w:r>
      <w:rPr>
        <w:noProof/>
        <w:lang w:eastAsia="en-US"/>
      </w:rPr>
      <mc:AlternateContent>
        <mc:Choice Requires="wps">
          <w:drawing>
            <wp:anchor distT="4294967294" distB="4294967294" distL="114300" distR="114300" simplePos="0" relativeHeight="251662336" behindDoc="0" locked="0" layoutInCell="1" allowOverlap="1" wp14:anchorId="2BBB5683" wp14:editId="74D2FFC5">
              <wp:simplePos x="0" y="0"/>
              <wp:positionH relativeFrom="page">
                <wp:posOffset>685800</wp:posOffset>
              </wp:positionH>
              <wp:positionV relativeFrom="page">
                <wp:posOffset>4458970</wp:posOffset>
              </wp:positionV>
              <wp:extent cx="6400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77F8F0" id="Straight Connector 10" o:spid="_x0000_s1026" style="position:absolute;z-index:25166233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54pt,351.1pt" to="558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" strokecolor="#0093d0" strokeweight=".5pt">
              <o:lock v:ext="edit" shapetype="f"/>
              <w10:wrap anchorx="page" anchory="page"/>
            </v:line>
          </w:pict>
        </mc:Fallback>
      </mc:AlternateContent>
    </w:r>
    <w:r w:rsidR="00C42334">
      <w:rPr>
        <w:noProof/>
        <w:lang w:eastAsia="en-US"/>
      </w:rPr>
      <w:drawing>
        <wp:anchor distT="0" distB="0" distL="114300" distR="114300" simplePos="0" relativeHeight="251664384" behindDoc="0" locked="0" layoutInCell="1" allowOverlap="1" wp14:anchorId="2BBB5685" wp14:editId="2BBB5686">
          <wp:simplePos x="0" y="0"/>
          <wp:positionH relativeFrom="column">
            <wp:posOffset>0</wp:posOffset>
          </wp:positionH>
          <wp:positionV relativeFrom="paragraph">
            <wp:posOffset>109855</wp:posOffset>
          </wp:positionV>
          <wp:extent cx="690880" cy="330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330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42334">
      <w:rPr>
        <w:noProof/>
        <w:lang w:eastAsia="en-US"/>
      </w:rPr>
      <mc:AlternateContent>
        <mc:Choice Requires="wps">
          <w:drawing>
            <wp:anchor distT="4294967294" distB="4294967294" distL="114300" distR="114300" simplePos="0" relativeHeight="251660288" behindDoc="0" locked="0" layoutInCell="1" allowOverlap="1" wp14:anchorId="2BBB5687" wp14:editId="2BBB5688">
              <wp:simplePos x="0" y="0"/>
              <wp:positionH relativeFrom="page">
                <wp:posOffset>685800</wp:posOffset>
              </wp:positionH>
              <wp:positionV relativeFrom="page">
                <wp:posOffset>1061720</wp:posOffset>
              </wp:positionV>
              <wp:extent cx="6400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3F8E6" id="Straight Connector 9" o:spid="_x0000_s1026" style="position:absolute;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4pt,83.6pt" to="558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" strokecolor="#0093d0" strokeweight=".5pt">
              <o:lock v:ext="edit" shapetype="f"/>
              <w10:wrap anchorx="page" anchory="page"/>
            </v:line>
          </w:pict>
        </mc:Fallback>
      </mc:AlternateContent>
    </w:r>
    <w:r w:rsidR="00C42334">
      <w:rPr>
        <w:noProof/>
        <w:lang w:eastAsia="en-US"/>
      </w:rPr>
      <mc:AlternateContent>
        <mc:Choice Requires="wps">
          <w:drawing>
            <wp:anchor distT="4294967294" distB="4294967294" distL="114300" distR="114300" simplePos="0" relativeHeight="251659264" behindDoc="0" locked="0" layoutInCell="1" allowOverlap="1" wp14:anchorId="2BBB5689" wp14:editId="2BBB568A">
              <wp:simplePos x="0" y="0"/>
              <wp:positionH relativeFrom="page">
                <wp:posOffset>685800</wp:posOffset>
              </wp:positionH>
              <wp:positionV relativeFrom="page">
                <wp:posOffset>424815</wp:posOffset>
              </wp:positionV>
              <wp:extent cx="64008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A5B77"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4pt,33.45pt" to="55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" strokecolor="#0093d0" strokeweight=".5pt">
              <o:lock v:ext="edit" shapetype="f"/>
              <w10:wrap anchorx="page" anchory="page"/>
            </v:line>
          </w:pict>
        </mc:Fallback>
      </mc:AlternateContent>
    </w:r>
    <w:r w:rsidR="00E378C5">
      <w:rPr>
        <w:noProof/>
        <w:lang w:eastAsia="en-US"/>
      </w:rPr>
      <mc:AlternateContent>
        <mc:Choice Requires="wps">
          <w:drawing>
            <wp:anchor distT="0" distB="0" distL="114300" distR="114300" simplePos="0" relativeHeight="251665408" behindDoc="0" locked="0" layoutInCell="1" allowOverlap="1" wp14:anchorId="2BBB568B" wp14:editId="2BBB568C">
              <wp:simplePos x="0" y="0"/>
              <wp:positionH relativeFrom="page">
                <wp:posOffset>706120</wp:posOffset>
              </wp:positionH>
              <wp:positionV relativeFrom="page">
                <wp:posOffset>-1968500</wp:posOffset>
              </wp:positionV>
              <wp:extent cx="6217920" cy="254635"/>
              <wp:effectExtent l="0" t="0" r="0" b="1206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254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569B" w14:textId="77777777" w:rsidR="00E378C5" w:rsidRPr="00FD2F02" w:rsidRDefault="00E378C5" w:rsidP="00831950">
                          <w:pPr>
                            <w:pStyle w:val="UCSeriesName"/>
                            <w:rPr>
                              <w:color w:val="auto"/>
                              <w:sz w:val="32"/>
                              <w:szCs w:val="32"/>
                            </w:rPr>
                          </w:pPr>
                          <w:r>
                            <w:rPr>
                              <w:color w:val="auto"/>
                              <w:sz w:val="28"/>
                              <w:szCs w:val="28"/>
                            </w:rPr>
                            <w:t xml:space="preserve">The </w:t>
                          </w:r>
                          <w:r w:rsidRPr="00FD2F02">
                            <w:rPr>
                              <w:color w:val="auto"/>
                              <w:sz w:val="28"/>
                              <w:szCs w:val="28"/>
                            </w:rPr>
                            <w:t>President’s Advisory Committee on the Status of Women</w:t>
                          </w:r>
                          <w:r>
                            <w:rPr>
                              <w:color w:val="auto"/>
                              <w:sz w:val="32"/>
                              <w:szCs w:val="32"/>
                            </w:rPr>
                            <w:t xml:space="preserve"> </w:t>
                          </w:r>
                          <w:r w:rsidRPr="008B53EC">
                            <w:rPr>
                              <w:i/>
                              <w:color w:val="auto"/>
                              <w:sz w:val="28"/>
                              <w:szCs w:val="28"/>
                            </w:rPr>
                            <w:t>presents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B568B" id="_x0000_t202" coordsize="21600,21600" o:spt="202" path="m,l,21600r21600,l21600,xe">
              <v:stroke joinstyle="miter"/>
              <v:path gradientshapeok="t" o:connecttype="rect"/>
            </v:shapetype>
            <v:shape id="_x0000_s1033" type="#_x0000_t202" style="position:absolute;margin-left:55.6pt;margin-top:-155pt;width:489.6pt;height:2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" filled="f" stroked="f">
              <v:textbox inset="0,0,,0">
                <w:txbxContent>
                  <w:p w14:paraId="2BBB569B" w14:textId="77777777" w:rsidR="00E378C5" w:rsidRPr="00FD2F02" w:rsidRDefault="00E378C5" w:rsidP="00831950">
                    <w:pPr>
                      <w:pStyle w:val="UCSeriesName"/>
                      <w:rPr>
                        <w:color w:val="auto"/>
                        <w:sz w:val="32"/>
                        <w:szCs w:val="32"/>
                      </w:rPr>
                    </w:pPr>
                    <w:r>
                      <w:rPr>
                        <w:color w:val="auto"/>
                        <w:sz w:val="28"/>
                        <w:szCs w:val="28"/>
                      </w:rPr>
                      <w:t xml:space="preserve">The </w:t>
                    </w:r>
                    <w:r w:rsidRPr="00FD2F02">
                      <w:rPr>
                        <w:color w:val="auto"/>
                        <w:sz w:val="28"/>
                        <w:szCs w:val="28"/>
                      </w:rPr>
                      <w:t>President’s Advisory Committee on the Status of Women</w:t>
                    </w:r>
                    <w:r>
                      <w:rPr>
                        <w:color w:val="auto"/>
                        <w:sz w:val="32"/>
                        <w:szCs w:val="32"/>
                      </w:rPr>
                      <w:t xml:space="preserve"> </w:t>
                    </w:r>
                    <w:r w:rsidRPr="008B53EC">
                      <w:rPr>
                        <w:i/>
                        <w:color w:val="auto"/>
                        <w:sz w:val="28"/>
                        <w:szCs w:val="28"/>
                      </w:rPr>
                      <w:t>presents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829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468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EB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1004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A235B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8C81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2A0D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BC2D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86AC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04D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D259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4DC1"/>
    <w:multiLevelType w:val="hybridMultilevel"/>
    <w:tmpl w:val="3DF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915E9"/>
    <w:multiLevelType w:val="multilevel"/>
    <w:tmpl w:val="3DF8A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BA715A"/>
    <w:multiLevelType w:val="hybridMultilevel"/>
    <w:tmpl w:val="3DECFC5E"/>
    <w:lvl w:ilvl="0" w:tplc="3F12DF44">
      <w:start w:val="1"/>
      <w:numFmt w:val="bullet"/>
      <w:pStyle w:val="UC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9733741">
    <w:abstractNumId w:val="11"/>
  </w:num>
  <w:num w:numId="2" w16cid:durableId="940994797">
    <w:abstractNumId w:val="12"/>
  </w:num>
  <w:num w:numId="3" w16cid:durableId="904023427">
    <w:abstractNumId w:val="13"/>
  </w:num>
  <w:num w:numId="4" w16cid:durableId="64575148">
    <w:abstractNumId w:val="10"/>
  </w:num>
  <w:num w:numId="5" w16cid:durableId="255788107">
    <w:abstractNumId w:val="8"/>
  </w:num>
  <w:num w:numId="6" w16cid:durableId="382411356">
    <w:abstractNumId w:val="6"/>
  </w:num>
  <w:num w:numId="7" w16cid:durableId="526262115">
    <w:abstractNumId w:val="5"/>
  </w:num>
  <w:num w:numId="8" w16cid:durableId="406340143">
    <w:abstractNumId w:val="9"/>
  </w:num>
  <w:num w:numId="9" w16cid:durableId="1525820492">
    <w:abstractNumId w:val="4"/>
  </w:num>
  <w:num w:numId="10" w16cid:durableId="397368205">
    <w:abstractNumId w:val="3"/>
  </w:num>
  <w:num w:numId="11" w16cid:durableId="1027947401">
    <w:abstractNumId w:val="2"/>
  </w:num>
  <w:num w:numId="12" w16cid:durableId="1410344112">
    <w:abstractNumId w:val="1"/>
  </w:num>
  <w:num w:numId="13" w16cid:durableId="854415645">
    <w:abstractNumId w:val="0"/>
  </w:num>
  <w:num w:numId="14" w16cid:durableId="18067717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1"/>
  </w:docVars>
  <w:rsids>
    <w:rsidRoot w:val="00693326"/>
    <w:rsid w:val="00006DD7"/>
    <w:rsid w:val="000202F4"/>
    <w:rsid w:val="000213D5"/>
    <w:rsid w:val="00023B95"/>
    <w:rsid w:val="00025166"/>
    <w:rsid w:val="000269A2"/>
    <w:rsid w:val="0004236F"/>
    <w:rsid w:val="000424FC"/>
    <w:rsid w:val="00044C8A"/>
    <w:rsid w:val="000611AA"/>
    <w:rsid w:val="000735E4"/>
    <w:rsid w:val="00074F14"/>
    <w:rsid w:val="000A4C33"/>
    <w:rsid w:val="000A5B5A"/>
    <w:rsid w:val="000B4E49"/>
    <w:rsid w:val="000C034C"/>
    <w:rsid w:val="000C0A98"/>
    <w:rsid w:val="000C5C58"/>
    <w:rsid w:val="000D1AD0"/>
    <w:rsid w:val="000E2950"/>
    <w:rsid w:val="000F6807"/>
    <w:rsid w:val="00102070"/>
    <w:rsid w:val="00107D28"/>
    <w:rsid w:val="00124657"/>
    <w:rsid w:val="00127ADC"/>
    <w:rsid w:val="00142EF8"/>
    <w:rsid w:val="001470F3"/>
    <w:rsid w:val="00166880"/>
    <w:rsid w:val="00175A1D"/>
    <w:rsid w:val="00177DA7"/>
    <w:rsid w:val="0018625D"/>
    <w:rsid w:val="00186A33"/>
    <w:rsid w:val="00192955"/>
    <w:rsid w:val="00197DA2"/>
    <w:rsid w:val="001C06E6"/>
    <w:rsid w:val="001C3204"/>
    <w:rsid w:val="001E66E6"/>
    <w:rsid w:val="0020039E"/>
    <w:rsid w:val="0021015A"/>
    <w:rsid w:val="00223B94"/>
    <w:rsid w:val="002249C4"/>
    <w:rsid w:val="002421EB"/>
    <w:rsid w:val="00265FE9"/>
    <w:rsid w:val="00266073"/>
    <w:rsid w:val="00275F62"/>
    <w:rsid w:val="00276E15"/>
    <w:rsid w:val="0029186E"/>
    <w:rsid w:val="002921E1"/>
    <w:rsid w:val="002B58BB"/>
    <w:rsid w:val="002F2E7A"/>
    <w:rsid w:val="002F7644"/>
    <w:rsid w:val="00311586"/>
    <w:rsid w:val="00316A26"/>
    <w:rsid w:val="0032096E"/>
    <w:rsid w:val="00321F47"/>
    <w:rsid w:val="00345857"/>
    <w:rsid w:val="00347A81"/>
    <w:rsid w:val="003672F2"/>
    <w:rsid w:val="00380426"/>
    <w:rsid w:val="003865B7"/>
    <w:rsid w:val="003879CE"/>
    <w:rsid w:val="00393228"/>
    <w:rsid w:val="00393DC7"/>
    <w:rsid w:val="003A613E"/>
    <w:rsid w:val="003D32ED"/>
    <w:rsid w:val="003E6417"/>
    <w:rsid w:val="003F049E"/>
    <w:rsid w:val="004225E8"/>
    <w:rsid w:val="00426EB1"/>
    <w:rsid w:val="00430385"/>
    <w:rsid w:val="00493D13"/>
    <w:rsid w:val="004A111D"/>
    <w:rsid w:val="004D0F16"/>
    <w:rsid w:val="004D10D0"/>
    <w:rsid w:val="004E1424"/>
    <w:rsid w:val="00505EF1"/>
    <w:rsid w:val="00511895"/>
    <w:rsid w:val="005144FD"/>
    <w:rsid w:val="00515A0F"/>
    <w:rsid w:val="00517D2C"/>
    <w:rsid w:val="005203D1"/>
    <w:rsid w:val="0053394A"/>
    <w:rsid w:val="00535884"/>
    <w:rsid w:val="005476D8"/>
    <w:rsid w:val="005645D7"/>
    <w:rsid w:val="005669E1"/>
    <w:rsid w:val="00570022"/>
    <w:rsid w:val="0057156F"/>
    <w:rsid w:val="0058506A"/>
    <w:rsid w:val="0059524A"/>
    <w:rsid w:val="005E012F"/>
    <w:rsid w:val="005F4DDB"/>
    <w:rsid w:val="00600987"/>
    <w:rsid w:val="006037AE"/>
    <w:rsid w:val="00617226"/>
    <w:rsid w:val="006175F3"/>
    <w:rsid w:val="0063533B"/>
    <w:rsid w:val="00637062"/>
    <w:rsid w:val="00637596"/>
    <w:rsid w:val="00655C07"/>
    <w:rsid w:val="00661D18"/>
    <w:rsid w:val="00670295"/>
    <w:rsid w:val="00693326"/>
    <w:rsid w:val="006976AF"/>
    <w:rsid w:val="006A05D8"/>
    <w:rsid w:val="006B0107"/>
    <w:rsid w:val="006E5381"/>
    <w:rsid w:val="006F08E2"/>
    <w:rsid w:val="00702459"/>
    <w:rsid w:val="007073D1"/>
    <w:rsid w:val="00765596"/>
    <w:rsid w:val="00775094"/>
    <w:rsid w:val="00783220"/>
    <w:rsid w:val="007838CF"/>
    <w:rsid w:val="00791EF8"/>
    <w:rsid w:val="00794C39"/>
    <w:rsid w:val="00797864"/>
    <w:rsid w:val="007A295B"/>
    <w:rsid w:val="007B4C81"/>
    <w:rsid w:val="007C09B2"/>
    <w:rsid w:val="007D5E0E"/>
    <w:rsid w:val="007E50E5"/>
    <w:rsid w:val="007F21B9"/>
    <w:rsid w:val="007F4B4D"/>
    <w:rsid w:val="00831950"/>
    <w:rsid w:val="008371D4"/>
    <w:rsid w:val="008A1F72"/>
    <w:rsid w:val="008C2C18"/>
    <w:rsid w:val="008C463C"/>
    <w:rsid w:val="008C4F3C"/>
    <w:rsid w:val="008D270B"/>
    <w:rsid w:val="00912375"/>
    <w:rsid w:val="00932136"/>
    <w:rsid w:val="00945FA2"/>
    <w:rsid w:val="009475C1"/>
    <w:rsid w:val="009540BF"/>
    <w:rsid w:val="00984B3E"/>
    <w:rsid w:val="009852CE"/>
    <w:rsid w:val="009939B5"/>
    <w:rsid w:val="009C611E"/>
    <w:rsid w:val="009D00C3"/>
    <w:rsid w:val="009F7B52"/>
    <w:rsid w:val="00A0140F"/>
    <w:rsid w:val="00A04EE0"/>
    <w:rsid w:val="00A062BD"/>
    <w:rsid w:val="00A06AF0"/>
    <w:rsid w:val="00A269DC"/>
    <w:rsid w:val="00A35A7F"/>
    <w:rsid w:val="00A40670"/>
    <w:rsid w:val="00A742F5"/>
    <w:rsid w:val="00A93843"/>
    <w:rsid w:val="00A96096"/>
    <w:rsid w:val="00AC1DED"/>
    <w:rsid w:val="00AD227F"/>
    <w:rsid w:val="00AE057C"/>
    <w:rsid w:val="00AE530C"/>
    <w:rsid w:val="00AE74C6"/>
    <w:rsid w:val="00AF11DC"/>
    <w:rsid w:val="00AF791D"/>
    <w:rsid w:val="00B06A8E"/>
    <w:rsid w:val="00B26092"/>
    <w:rsid w:val="00B31F47"/>
    <w:rsid w:val="00B33C99"/>
    <w:rsid w:val="00B45099"/>
    <w:rsid w:val="00B470FE"/>
    <w:rsid w:val="00B542C6"/>
    <w:rsid w:val="00B64190"/>
    <w:rsid w:val="00B71C99"/>
    <w:rsid w:val="00B72BB0"/>
    <w:rsid w:val="00B80FCF"/>
    <w:rsid w:val="00B97603"/>
    <w:rsid w:val="00BB1149"/>
    <w:rsid w:val="00BB3912"/>
    <w:rsid w:val="00C00121"/>
    <w:rsid w:val="00C13C3A"/>
    <w:rsid w:val="00C3565A"/>
    <w:rsid w:val="00C40DE9"/>
    <w:rsid w:val="00C42334"/>
    <w:rsid w:val="00C47E4E"/>
    <w:rsid w:val="00C969A3"/>
    <w:rsid w:val="00CA1D8A"/>
    <w:rsid w:val="00CA256D"/>
    <w:rsid w:val="00CB2F7F"/>
    <w:rsid w:val="00CC3E1E"/>
    <w:rsid w:val="00CC53CE"/>
    <w:rsid w:val="00CC7AA5"/>
    <w:rsid w:val="00CE6FA5"/>
    <w:rsid w:val="00CF2016"/>
    <w:rsid w:val="00D11CFE"/>
    <w:rsid w:val="00D45F30"/>
    <w:rsid w:val="00D52014"/>
    <w:rsid w:val="00D54D8C"/>
    <w:rsid w:val="00D55A3A"/>
    <w:rsid w:val="00D62CC0"/>
    <w:rsid w:val="00D64472"/>
    <w:rsid w:val="00D7299C"/>
    <w:rsid w:val="00D75AE6"/>
    <w:rsid w:val="00D82B45"/>
    <w:rsid w:val="00D84696"/>
    <w:rsid w:val="00D84955"/>
    <w:rsid w:val="00D9720F"/>
    <w:rsid w:val="00DA00D8"/>
    <w:rsid w:val="00DA129B"/>
    <w:rsid w:val="00DB5085"/>
    <w:rsid w:val="00DB7B6E"/>
    <w:rsid w:val="00DC4CB7"/>
    <w:rsid w:val="00DD4CDC"/>
    <w:rsid w:val="00DE1CBE"/>
    <w:rsid w:val="00E010D0"/>
    <w:rsid w:val="00E05AC1"/>
    <w:rsid w:val="00E05C6C"/>
    <w:rsid w:val="00E06016"/>
    <w:rsid w:val="00E13E7A"/>
    <w:rsid w:val="00E201C1"/>
    <w:rsid w:val="00E31226"/>
    <w:rsid w:val="00E378C5"/>
    <w:rsid w:val="00E37A40"/>
    <w:rsid w:val="00E474A6"/>
    <w:rsid w:val="00E51202"/>
    <w:rsid w:val="00E55866"/>
    <w:rsid w:val="00E826F9"/>
    <w:rsid w:val="00E93DE2"/>
    <w:rsid w:val="00EE417B"/>
    <w:rsid w:val="00F157E1"/>
    <w:rsid w:val="00F313F4"/>
    <w:rsid w:val="00F44809"/>
    <w:rsid w:val="00F721B8"/>
    <w:rsid w:val="00FA5173"/>
    <w:rsid w:val="00FB52B4"/>
    <w:rsid w:val="00FC28B8"/>
    <w:rsid w:val="00FC3CC6"/>
    <w:rsid w:val="00FD5549"/>
    <w:rsid w:val="00FE1CDD"/>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BBB5667"/>
  <w15:docId w15:val="{37697A11-84CB-43E6-BA7D-C0595735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CBody">
    <w:name w:val="UC Body"/>
    <w:uiPriority w:val="99"/>
    <w:rsid w:val="005645D7"/>
    <w:pPr>
      <w:widowControl w:val="0"/>
      <w:autoSpaceDE w:val="0"/>
      <w:autoSpaceDN w:val="0"/>
      <w:adjustRightInd w:val="0"/>
      <w:spacing w:before="90" w:line="320" w:lineRule="atLeast"/>
      <w:textAlignment w:val="center"/>
    </w:pPr>
    <w:rPr>
      <w:rFonts w:ascii="Arial" w:hAnsi="Arial" w:cs="KievitOffcPro"/>
      <w:color w:val="404040" w:themeColor="text1" w:themeTint="BF"/>
      <w:szCs w:val="24"/>
    </w:rPr>
  </w:style>
  <w:style w:type="paragraph" w:customStyle="1" w:styleId="UCSubBody">
    <w:name w:val="UC Sub Body"/>
    <w:uiPriority w:val="99"/>
    <w:rsid w:val="00A93843"/>
    <w:pPr>
      <w:widowControl w:val="0"/>
      <w:autoSpaceDE w:val="0"/>
      <w:autoSpaceDN w:val="0"/>
      <w:adjustRightInd w:val="0"/>
      <w:spacing w:after="40" w:line="264" w:lineRule="auto"/>
      <w:textAlignment w:val="center"/>
    </w:pPr>
    <w:rPr>
      <w:rFonts w:ascii="Arial" w:hAnsi="Arial" w:cs="KievitOffcPro-Medi"/>
      <w:color w:val="0093D0"/>
      <w:sz w:val="36"/>
      <w:szCs w:val="28"/>
    </w:rPr>
  </w:style>
  <w:style w:type="paragraph" w:customStyle="1" w:styleId="UCBullet">
    <w:name w:val="UC Bullet"/>
    <w:basedOn w:val="UCBody"/>
    <w:rsid w:val="005645D7"/>
    <w:pPr>
      <w:numPr>
        <w:numId w:val="3"/>
      </w:numPr>
    </w:pPr>
  </w:style>
  <w:style w:type="paragraph" w:customStyle="1" w:styleId="UCHead43">
    <w:name w:val="UC Head 43"/>
    <w:uiPriority w:val="99"/>
    <w:qFormat/>
    <w:rsid w:val="00380426"/>
    <w:pPr>
      <w:widowControl w:val="0"/>
      <w:autoSpaceDE w:val="0"/>
      <w:autoSpaceDN w:val="0"/>
      <w:adjustRightInd w:val="0"/>
      <w:spacing w:line="252" w:lineRule="auto"/>
      <w:textAlignment w:val="center"/>
    </w:pPr>
    <w:rPr>
      <w:rFonts w:ascii="Arial" w:hAnsi="Arial" w:cs="KievitOffcPro-Medi"/>
      <w:color w:val="0093D0"/>
      <w:sz w:val="86"/>
      <w:szCs w:val="86"/>
    </w:rPr>
  </w:style>
  <w:style w:type="paragraph" w:customStyle="1" w:styleId="UCSubTimePlace">
    <w:name w:val="UC Sub Time/Place"/>
    <w:basedOn w:val="UCSubBody"/>
    <w:next w:val="UCBody"/>
    <w:rsid w:val="00A93843"/>
    <w:rPr>
      <w:rFonts w:cs="KievitOffcPro"/>
      <w:color w:val="404040" w:themeColor="text1" w:themeTint="BF"/>
      <w:szCs w:val="36"/>
    </w:rPr>
  </w:style>
  <w:style w:type="character" w:customStyle="1" w:styleId="UCSubDate">
    <w:name w:val="UC Sub Date"/>
    <w:uiPriority w:val="1"/>
    <w:rsid w:val="00B71C99"/>
    <w:rPr>
      <w:rFonts w:ascii="Arial" w:hAnsi="Arial"/>
      <w:b/>
      <w:i w:val="0"/>
      <w:sz w:val="36"/>
    </w:rPr>
  </w:style>
  <w:style w:type="character" w:customStyle="1" w:styleId="UCSubHead">
    <w:name w:val="UC Sub Head"/>
    <w:uiPriority w:val="1"/>
    <w:rsid w:val="00B71C99"/>
    <w:rPr>
      <w:rFonts w:ascii="Arial" w:hAnsi="Arial"/>
      <w:b/>
      <w:i w:val="0"/>
      <w:color w:val="0093D0"/>
      <w:sz w:val="36"/>
    </w:rPr>
  </w:style>
  <w:style w:type="paragraph" w:customStyle="1" w:styleId="UCSeriesName">
    <w:name w:val="UC Series Name"/>
    <w:qFormat/>
    <w:rsid w:val="005645D7"/>
    <w:rPr>
      <w:rFonts w:ascii="Arial" w:hAnsi="Arial"/>
      <w:color w:val="404040" w:themeColor="text1" w:themeTint="BF"/>
      <w:sz w:val="36"/>
      <w:szCs w:val="44"/>
    </w:rPr>
  </w:style>
  <w:style w:type="paragraph" w:styleId="Footer">
    <w:name w:val="footer"/>
    <w:basedOn w:val="Normal"/>
    <w:link w:val="FooterChar"/>
    <w:uiPriority w:val="99"/>
    <w:unhideWhenUsed/>
    <w:rsid w:val="00C47E4E"/>
    <w:pPr>
      <w:tabs>
        <w:tab w:val="center" w:pos="4320"/>
        <w:tab w:val="right" w:pos="8640"/>
      </w:tabs>
    </w:pPr>
  </w:style>
  <w:style w:type="character" w:customStyle="1" w:styleId="FooterChar">
    <w:name w:val="Footer Char"/>
    <w:basedOn w:val="DefaultParagraphFont"/>
    <w:link w:val="Footer"/>
    <w:uiPriority w:val="99"/>
    <w:rsid w:val="00C47E4E"/>
    <w:rPr>
      <w:sz w:val="24"/>
    </w:rPr>
  </w:style>
  <w:style w:type="paragraph" w:customStyle="1" w:styleId="UCHead">
    <w:name w:val="UC Head"/>
    <w:uiPriority w:val="99"/>
    <w:rsid w:val="007E50E5"/>
    <w:pPr>
      <w:widowControl w:val="0"/>
      <w:autoSpaceDE w:val="0"/>
      <w:autoSpaceDN w:val="0"/>
      <w:adjustRightInd w:val="0"/>
      <w:spacing w:after="90" w:line="980" w:lineRule="atLeast"/>
      <w:textAlignment w:val="center"/>
    </w:pPr>
    <w:rPr>
      <w:rFonts w:ascii="Arial" w:hAnsi="Arial" w:cs="KievitOffcPro-Medi"/>
      <w:color w:val="0093D0"/>
      <w:sz w:val="108"/>
      <w:szCs w:val="86"/>
    </w:rPr>
  </w:style>
  <w:style w:type="paragraph" w:styleId="Header">
    <w:name w:val="header"/>
    <w:basedOn w:val="Normal"/>
    <w:link w:val="HeaderChar"/>
    <w:uiPriority w:val="99"/>
    <w:unhideWhenUsed/>
    <w:rsid w:val="00192955"/>
    <w:pPr>
      <w:tabs>
        <w:tab w:val="center" w:pos="4320"/>
        <w:tab w:val="right" w:pos="8640"/>
      </w:tabs>
    </w:pPr>
  </w:style>
  <w:style w:type="character" w:customStyle="1" w:styleId="HeaderChar">
    <w:name w:val="Header Char"/>
    <w:basedOn w:val="DefaultParagraphFont"/>
    <w:link w:val="Header"/>
    <w:uiPriority w:val="99"/>
    <w:rsid w:val="00192955"/>
    <w:rPr>
      <w:sz w:val="24"/>
    </w:rPr>
  </w:style>
  <w:style w:type="paragraph" w:styleId="BalloonText">
    <w:name w:val="Balloon Text"/>
    <w:basedOn w:val="Normal"/>
    <w:link w:val="BalloonTextChar"/>
    <w:uiPriority w:val="99"/>
    <w:semiHidden/>
    <w:unhideWhenUsed/>
    <w:rsid w:val="00430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385"/>
    <w:rPr>
      <w:rFonts w:ascii="Lucida Grande" w:hAnsi="Lucida Grande" w:cs="Lucida Grande"/>
      <w:sz w:val="18"/>
      <w:szCs w:val="18"/>
    </w:rPr>
  </w:style>
  <w:style w:type="character" w:styleId="Hyperlink">
    <w:name w:val="Hyperlink"/>
    <w:basedOn w:val="DefaultParagraphFont"/>
    <w:uiPriority w:val="99"/>
    <w:unhideWhenUsed/>
    <w:rsid w:val="004D0F16"/>
    <w:rPr>
      <w:color w:val="0000FF" w:themeColor="hyperlink"/>
      <w:u w:val="single"/>
    </w:rPr>
  </w:style>
  <w:style w:type="character" w:styleId="FollowedHyperlink">
    <w:name w:val="FollowedHyperlink"/>
    <w:basedOn w:val="DefaultParagraphFont"/>
    <w:uiPriority w:val="99"/>
    <w:semiHidden/>
    <w:unhideWhenUsed/>
    <w:rsid w:val="000D1AD0"/>
    <w:rPr>
      <w:color w:val="800080" w:themeColor="followedHyperlink"/>
      <w:u w:val="single"/>
    </w:rPr>
  </w:style>
  <w:style w:type="paragraph" w:customStyle="1" w:styleId="font2">
    <w:name w:val="font_2"/>
    <w:basedOn w:val="Normal"/>
    <w:rsid w:val="00DA00D8"/>
    <w:pPr>
      <w:spacing w:before="100" w:beforeAutospacing="1" w:after="100" w:afterAutospacing="1"/>
    </w:pPr>
    <w:rPr>
      <w:rFonts w:ascii="Times New Roman" w:eastAsia="Times New Roman" w:hAnsi="Times New Roman" w:cs="Times New Roman"/>
      <w:szCs w:val="24"/>
      <w:lang w:eastAsia="en-US"/>
    </w:rPr>
  </w:style>
  <w:style w:type="paragraph" w:styleId="NormalWeb">
    <w:name w:val="Normal (Web)"/>
    <w:basedOn w:val="Normal"/>
    <w:uiPriority w:val="99"/>
    <w:semiHidden/>
    <w:unhideWhenUsed/>
    <w:rsid w:val="00102070"/>
    <w:pPr>
      <w:spacing w:before="100" w:beforeAutospacing="1" w:after="100" w:afterAutospacing="1"/>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6E5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85761">
      <w:bodyDiv w:val="1"/>
      <w:marLeft w:val="0"/>
      <w:marRight w:val="0"/>
      <w:marTop w:val="0"/>
      <w:marBottom w:val="0"/>
      <w:divBdr>
        <w:top w:val="none" w:sz="0" w:space="0" w:color="auto"/>
        <w:left w:val="none" w:sz="0" w:space="0" w:color="auto"/>
        <w:bottom w:val="none" w:sz="0" w:space="0" w:color="auto"/>
        <w:right w:val="none" w:sz="0" w:space="0" w:color="auto"/>
      </w:divBdr>
    </w:div>
    <w:div w:id="750543293">
      <w:bodyDiv w:val="1"/>
      <w:marLeft w:val="0"/>
      <w:marRight w:val="0"/>
      <w:marTop w:val="0"/>
      <w:marBottom w:val="0"/>
      <w:divBdr>
        <w:top w:val="none" w:sz="0" w:space="0" w:color="auto"/>
        <w:left w:val="none" w:sz="0" w:space="0" w:color="auto"/>
        <w:bottom w:val="none" w:sz="0" w:space="0" w:color="auto"/>
        <w:right w:val="none" w:sz="0" w:space="0" w:color="auto"/>
      </w:divBdr>
    </w:div>
    <w:div w:id="885019987">
      <w:bodyDiv w:val="1"/>
      <w:marLeft w:val="0"/>
      <w:marRight w:val="0"/>
      <w:marTop w:val="0"/>
      <w:marBottom w:val="0"/>
      <w:divBdr>
        <w:top w:val="none" w:sz="0" w:space="0" w:color="auto"/>
        <w:left w:val="none" w:sz="0" w:space="0" w:color="auto"/>
        <w:bottom w:val="none" w:sz="0" w:space="0" w:color="auto"/>
        <w:right w:val="none" w:sz="0" w:space="0" w:color="auto"/>
      </w:divBdr>
    </w:div>
    <w:div w:id="1112431946">
      <w:bodyDiv w:val="1"/>
      <w:marLeft w:val="0"/>
      <w:marRight w:val="0"/>
      <w:marTop w:val="0"/>
      <w:marBottom w:val="0"/>
      <w:divBdr>
        <w:top w:val="none" w:sz="0" w:space="0" w:color="auto"/>
        <w:left w:val="none" w:sz="0" w:space="0" w:color="auto"/>
        <w:bottom w:val="none" w:sz="0" w:space="0" w:color="auto"/>
        <w:right w:val="none" w:sz="0" w:space="0" w:color="auto"/>
      </w:divBdr>
    </w:div>
    <w:div w:id="1599869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cop.zoom.us/j/9544066809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cop.zoom.us/j/95440668093" TargetMode="External"/><Relationship Id="rId5" Type="http://schemas.openxmlformats.org/officeDocument/2006/relationships/numbering" Target="numbering.xml"/><Relationship Id="rId15" Type="http://schemas.openxmlformats.org/officeDocument/2006/relationships/hyperlink" Target="http://ucop.edu/pacsw/events-programs/women-we-admire.htm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cop.edu/pacsw/events-programs/women-we-admir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B5F7B71F94DB445BC942674B703EDD5" ma:contentTypeVersion="0" ma:contentTypeDescription="Create a new document." ma:contentTypeScope="" ma:versionID="4d1f5acd0ee227b67159d15ebe1d4f7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01DCC6-D0A6-4CA2-BC84-E483EAD6C641}">
  <ds:schemaRefs>
    <ds:schemaRef ds:uri="http://schemas.openxmlformats.org/officeDocument/2006/bibliography"/>
  </ds:schemaRefs>
</ds:datastoreItem>
</file>

<file path=customXml/itemProps2.xml><?xml version="1.0" encoding="utf-8"?>
<ds:datastoreItem xmlns:ds="http://schemas.openxmlformats.org/officeDocument/2006/customXml" ds:itemID="{63BF731B-6E6C-449D-9A20-6D3D0B5DD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E9DEDF8-2E56-48DF-A7C8-4B8A608D02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C19F9E-0472-400F-ACA9-6E23727F30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Pantoja</dc:creator>
  <cp:lastModifiedBy>Tenia Davis</cp:lastModifiedBy>
  <cp:revision>12</cp:revision>
  <cp:lastPrinted>2021-12-09T00:49:00Z</cp:lastPrinted>
  <dcterms:created xsi:type="dcterms:W3CDTF">2024-02-08T23:55:00Z</dcterms:created>
  <dcterms:modified xsi:type="dcterms:W3CDTF">2024-02-27T18:35:00Z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0x010100EB5F7B71F94DB445BC942674B703EDD5</vt:lpwstr>
  </property>
</Properties>
</file>